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2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drawings/drawing3.xml" ContentType="application/vnd.openxmlformats-officedocument.drawingml.chartshapes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drawings/drawing4.xml" ContentType="application/vnd.openxmlformats-officedocument.drawingml.chartshapes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drawings/drawing5.xml" ContentType="application/vnd.openxmlformats-officedocument.drawingml.chartshapes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drawings/drawing6.xml" ContentType="application/vnd.openxmlformats-officedocument.drawingml.chartshapes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drawings/drawing7.xml" ContentType="application/vnd.openxmlformats-officedocument.drawingml.chartshapes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charts/chart28.xml" ContentType="application/vnd.openxmlformats-officedocument.drawingml.chart+xml"/>
  <Override PartName="/word/charts/style28.xml" ContentType="application/vnd.ms-office.chartstyle+xml"/>
  <Override PartName="/word/charts/colors28.xml" ContentType="application/vnd.ms-office.chartcolorstyle+xml"/>
  <Override PartName="/word/charts/chart29.xml" ContentType="application/vnd.openxmlformats-officedocument.drawingml.chart+xml"/>
  <Override PartName="/word/charts/style29.xml" ContentType="application/vnd.ms-office.chartstyle+xml"/>
  <Override PartName="/word/charts/colors29.xml" ContentType="application/vnd.ms-office.chartcolorstyle+xml"/>
  <Override PartName="/word/drawings/drawing8.xml" ContentType="application/vnd.openxmlformats-officedocument.drawingml.chartshapes+xml"/>
  <Override PartName="/word/charts/chart30.xml" ContentType="application/vnd.openxmlformats-officedocument.drawingml.chart+xml"/>
  <Override PartName="/word/charts/style30.xml" ContentType="application/vnd.ms-office.chartstyle+xml"/>
  <Override PartName="/word/charts/colors30.xml" ContentType="application/vnd.ms-office.chartcolorstyle+xml"/>
  <Override PartName="/word/drawings/drawing9.xml" ContentType="application/vnd.openxmlformats-officedocument.drawingml.chartshapes+xml"/>
  <Override PartName="/word/charts/chart31.xml" ContentType="application/vnd.openxmlformats-officedocument.drawingml.chart+xml"/>
  <Override PartName="/word/charts/style31.xml" ContentType="application/vnd.ms-office.chartstyle+xml"/>
  <Override PartName="/word/charts/colors31.xml" ContentType="application/vnd.ms-office.chartcolorstyle+xml"/>
  <Override PartName="/word/drawings/drawing10.xml" ContentType="application/vnd.openxmlformats-officedocument.drawingml.chartshapes+xml"/>
  <Override PartName="/word/charts/chart32.xml" ContentType="application/vnd.openxmlformats-officedocument.drawingml.chart+xml"/>
  <Override PartName="/word/charts/style32.xml" ContentType="application/vnd.ms-office.chartstyle+xml"/>
  <Override PartName="/word/charts/colors32.xml" ContentType="application/vnd.ms-office.chartcolorstyle+xml"/>
  <Override PartName="/word/charts/chart33.xml" ContentType="application/vnd.openxmlformats-officedocument.drawingml.chart+xml"/>
  <Override PartName="/word/charts/style33.xml" ContentType="application/vnd.ms-office.chartstyle+xml"/>
  <Override PartName="/word/charts/colors33.xml" ContentType="application/vnd.ms-office.chartcolorstyle+xml"/>
  <Override PartName="/word/charts/chart34.xml" ContentType="application/vnd.openxmlformats-officedocument.drawingml.chart+xml"/>
  <Override PartName="/word/charts/style34.xml" ContentType="application/vnd.ms-office.chartstyle+xml"/>
  <Override PartName="/word/charts/colors34.xml" ContentType="application/vnd.ms-office.chartcolorstyle+xml"/>
  <Override PartName="/word/charts/chart35.xml" ContentType="application/vnd.openxmlformats-officedocument.drawingml.chart+xml"/>
  <Override PartName="/word/charts/style35.xml" ContentType="application/vnd.ms-office.chartstyle+xml"/>
  <Override PartName="/word/charts/colors35.xml" ContentType="application/vnd.ms-office.chartcolorstyle+xml"/>
  <Override PartName="/word/charts/chart36.xml" ContentType="application/vnd.openxmlformats-officedocument.drawingml.chart+xml"/>
  <Override PartName="/word/charts/style36.xml" ContentType="application/vnd.ms-office.chartstyle+xml"/>
  <Override PartName="/word/charts/colors36.xml" ContentType="application/vnd.ms-office.chartcolorstyle+xml"/>
  <Override PartName="/word/charts/chart37.xml" ContentType="application/vnd.openxmlformats-officedocument.drawingml.chart+xml"/>
  <Override PartName="/word/charts/style37.xml" ContentType="application/vnd.ms-office.chartstyle+xml"/>
  <Override PartName="/word/charts/colors37.xml" ContentType="application/vnd.ms-office.chartcolorstyle+xml"/>
  <Override PartName="/word/drawings/drawing11.xml" ContentType="application/vnd.openxmlformats-officedocument.drawingml.chartshapes+xml"/>
  <Override PartName="/word/charts/chart38.xml" ContentType="application/vnd.openxmlformats-officedocument.drawingml.chart+xml"/>
  <Override PartName="/word/charts/style38.xml" ContentType="application/vnd.ms-office.chartstyle+xml"/>
  <Override PartName="/word/charts/colors38.xml" ContentType="application/vnd.ms-office.chartcolorstyle+xml"/>
  <Override PartName="/word/drawings/drawing12.xml" ContentType="application/vnd.openxmlformats-officedocument.drawingml.chartshapes+xml"/>
  <Override PartName="/word/charts/chart39.xml" ContentType="application/vnd.openxmlformats-officedocument.drawingml.chart+xml"/>
  <Override PartName="/word/charts/style39.xml" ContentType="application/vnd.ms-office.chartstyle+xml"/>
  <Override PartName="/word/charts/colors39.xml" ContentType="application/vnd.ms-office.chartcolorstyle+xml"/>
  <Override PartName="/word/drawings/drawing13.xml" ContentType="application/vnd.openxmlformats-officedocument.drawingml.chartshapes+xml"/>
  <Override PartName="/word/charts/chart40.xml" ContentType="application/vnd.openxmlformats-officedocument.drawingml.chart+xml"/>
  <Override PartName="/word/charts/style40.xml" ContentType="application/vnd.ms-office.chartstyle+xml"/>
  <Override PartName="/word/charts/colors40.xml" ContentType="application/vnd.ms-office.chartcolorstyle+xml"/>
  <Override PartName="/word/drawings/drawing14.xml" ContentType="application/vnd.openxmlformats-officedocument.drawingml.chartshapes+xml"/>
  <Override PartName="/word/charts/chart41.xml" ContentType="application/vnd.openxmlformats-officedocument.drawingml.chart+xml"/>
  <Override PartName="/word/charts/style41.xml" ContentType="application/vnd.ms-office.chartstyle+xml"/>
  <Override PartName="/word/charts/colors41.xml" ContentType="application/vnd.ms-office.chartcolorstyle+xml"/>
  <Override PartName="/word/charts/chart42.xml" ContentType="application/vnd.openxmlformats-officedocument.drawingml.chart+xml"/>
  <Override PartName="/word/charts/style42.xml" ContentType="application/vnd.ms-office.chartstyle+xml"/>
  <Override PartName="/word/charts/colors42.xml" ContentType="application/vnd.ms-office.chartcolorstyle+xml"/>
  <Override PartName="/word/charts/chart43.xml" ContentType="application/vnd.openxmlformats-officedocument.drawingml.chart+xml"/>
  <Override PartName="/word/charts/style43.xml" ContentType="application/vnd.ms-office.chartstyle+xml"/>
  <Override PartName="/word/charts/colors43.xml" ContentType="application/vnd.ms-office.chartcolorstyle+xml"/>
  <Override PartName="/word/charts/chart44.xml" ContentType="application/vnd.openxmlformats-officedocument.drawingml.chart+xml"/>
  <Override PartName="/word/charts/style44.xml" ContentType="application/vnd.ms-office.chartstyle+xml"/>
  <Override PartName="/word/charts/colors44.xml" ContentType="application/vnd.ms-office.chartcolorstyle+xml"/>
  <Override PartName="/word/charts/chart45.xml" ContentType="application/vnd.openxmlformats-officedocument.drawingml.chart+xml"/>
  <Override PartName="/word/charts/style45.xml" ContentType="application/vnd.ms-office.chartstyle+xml"/>
  <Override PartName="/word/charts/colors45.xml" ContentType="application/vnd.ms-office.chartcolorstyle+xml"/>
  <Override PartName="/word/charts/chart46.xml" ContentType="application/vnd.openxmlformats-officedocument.drawingml.chart+xml"/>
  <Override PartName="/word/charts/style46.xml" ContentType="application/vnd.ms-office.chartstyle+xml"/>
  <Override PartName="/word/charts/colors46.xml" ContentType="application/vnd.ms-office.chartcolorstyle+xml"/>
  <Override PartName="/word/charts/chart47.xml" ContentType="application/vnd.openxmlformats-officedocument.drawingml.chart+xml"/>
  <Override PartName="/word/charts/style47.xml" ContentType="application/vnd.ms-office.chartstyle+xml"/>
  <Override PartName="/word/charts/colors47.xml" ContentType="application/vnd.ms-office.chartcolorstyle+xml"/>
  <Override PartName="/word/charts/chart48.xml" ContentType="application/vnd.openxmlformats-officedocument.drawingml.chart+xml"/>
  <Override PartName="/word/charts/style48.xml" ContentType="application/vnd.ms-office.chartstyle+xml"/>
  <Override PartName="/word/charts/colors48.xml" ContentType="application/vnd.ms-office.chartcolorstyle+xml"/>
  <Override PartName="/word/charts/chart49.xml" ContentType="application/vnd.openxmlformats-officedocument.drawingml.chart+xml"/>
  <Override PartName="/word/charts/style49.xml" ContentType="application/vnd.ms-office.chartstyle+xml"/>
  <Override PartName="/word/charts/colors49.xml" ContentType="application/vnd.ms-office.chartcolorstyle+xml"/>
  <Override PartName="/word/charts/chart50.xml" ContentType="application/vnd.openxmlformats-officedocument.drawingml.chart+xml"/>
  <Override PartName="/word/charts/style50.xml" ContentType="application/vnd.ms-office.chartstyle+xml"/>
  <Override PartName="/word/charts/colors50.xml" ContentType="application/vnd.ms-office.chartcolorstyle+xml"/>
  <Override PartName="/word/charts/chart51.xml" ContentType="application/vnd.openxmlformats-officedocument.drawingml.chart+xml"/>
  <Override PartName="/word/charts/style51.xml" ContentType="application/vnd.ms-office.chartstyle+xml"/>
  <Override PartName="/word/charts/colors51.xml" ContentType="application/vnd.ms-office.chartcolorstyle+xml"/>
  <Override PartName="/word/charts/chart52.xml" ContentType="application/vnd.openxmlformats-officedocument.drawingml.chart+xml"/>
  <Override PartName="/word/charts/style52.xml" ContentType="application/vnd.ms-office.chartstyle+xml"/>
  <Override PartName="/word/charts/colors52.xml" ContentType="application/vnd.ms-office.chartcolorstyle+xml"/>
  <Override PartName="/word/charts/chart53.xml" ContentType="application/vnd.openxmlformats-officedocument.drawingml.chart+xml"/>
  <Override PartName="/word/charts/style53.xml" ContentType="application/vnd.ms-office.chartstyle+xml"/>
  <Override PartName="/word/charts/colors53.xml" ContentType="application/vnd.ms-office.chartcolorstyle+xml"/>
  <Override PartName="/word/charts/chart54.xml" ContentType="application/vnd.openxmlformats-officedocument.drawingml.chart+xml"/>
  <Override PartName="/word/charts/style54.xml" ContentType="application/vnd.ms-office.chartstyle+xml"/>
  <Override PartName="/word/charts/colors54.xml" ContentType="application/vnd.ms-office.chartcolorstyle+xml"/>
  <Override PartName="/word/charts/chart55.xml" ContentType="application/vnd.openxmlformats-officedocument.drawingml.chart+xml"/>
  <Override PartName="/word/charts/style55.xml" ContentType="application/vnd.ms-office.chartstyle+xml"/>
  <Override PartName="/word/charts/colors5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A78" w:rsidRDefault="00143810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5928360</wp:posOffset>
                </wp:positionH>
                <wp:positionV relativeFrom="paragraph">
                  <wp:posOffset>-889635</wp:posOffset>
                </wp:positionV>
                <wp:extent cx="3848100" cy="609600"/>
                <wp:effectExtent l="0" t="0" r="0" b="0"/>
                <wp:wrapNone/>
                <wp:docPr id="10" name="Stačiakamp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1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43810" w:rsidRPr="00361ABD" w:rsidRDefault="00143810" w:rsidP="00143810">
                            <w:pPr>
                              <w:suppressAutoHyphens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361ABD">
                              <w:rPr>
                                <w:rFonts w:ascii="Times New Roman" w:eastAsia="Calibri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Klaipėdos miesto integruotų investicijų teritorijos vietos</w:t>
                            </w:r>
                          </w:p>
                          <w:p w:rsidR="00143810" w:rsidRPr="00361ABD" w:rsidRDefault="00143810" w:rsidP="00143810">
                            <w:pPr>
                              <w:suppressAutoHyphens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</w:pPr>
                            <w:r w:rsidRPr="00361ABD">
                              <w:rPr>
                                <w:rFonts w:ascii="Times New Roman" w:eastAsia="Calibri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 xml:space="preserve"> veiklos grupės 2016-2022 m. vietos plėtros strategijos</w:t>
                            </w:r>
                          </w:p>
                          <w:p w:rsidR="00143810" w:rsidRPr="00361ABD" w:rsidRDefault="00143810" w:rsidP="00143810">
                            <w:pPr>
                              <w:suppressAutoHyphens w:val="0"/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61ABD">
                              <w:rPr>
                                <w:rFonts w:ascii="Times New Roman" w:eastAsia="Calibri" w:hAnsi="Times New Roman" w:cs="Times New Roman"/>
                                <w:b/>
                                <w:color w:val="404040" w:themeColor="text1" w:themeTint="BF"/>
                                <w:sz w:val="24"/>
                                <w:szCs w:val="24"/>
                              </w:rPr>
                              <w:t>1 priedas</w:t>
                            </w:r>
                          </w:p>
                          <w:p w:rsidR="00143810" w:rsidRDefault="00143810" w:rsidP="0014381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tačiakampis 10" o:spid="_x0000_s1026" style="position:absolute;margin-left:466.8pt;margin-top:-70.05pt;width:303pt;height:4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" filled="f" stroked="f" strokeweight="1pt">
                <v:textbox>
                  <w:txbxContent>
                    <w:p w:rsidR="00143810" w:rsidRPr="00361ABD" w:rsidRDefault="00143810" w:rsidP="00143810">
                      <w:pPr>
                        <w:suppressAutoHyphens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361ABD">
                        <w:rPr>
                          <w:rFonts w:ascii="Times New Roman" w:eastAsia="Calibri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Klaipėdos miesto integruotų investicijų teritorijos vietos</w:t>
                      </w:r>
                    </w:p>
                    <w:p w:rsidR="00143810" w:rsidRPr="00361ABD" w:rsidRDefault="00143810" w:rsidP="00143810">
                      <w:pPr>
                        <w:suppressAutoHyphens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</w:pPr>
                      <w:r w:rsidRPr="00361ABD">
                        <w:rPr>
                          <w:rFonts w:ascii="Times New Roman" w:eastAsia="Calibri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 xml:space="preserve"> veiklos grupės 2016-2022 m. vietos plėtros strategijos</w:t>
                      </w:r>
                    </w:p>
                    <w:p w:rsidR="00143810" w:rsidRPr="00361ABD" w:rsidRDefault="00143810" w:rsidP="00143810">
                      <w:pPr>
                        <w:suppressAutoHyphens w:val="0"/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61ABD">
                        <w:rPr>
                          <w:rFonts w:ascii="Times New Roman" w:eastAsia="Calibri" w:hAnsi="Times New Roman" w:cs="Times New Roman"/>
                          <w:b/>
                          <w:color w:val="404040" w:themeColor="text1" w:themeTint="BF"/>
                          <w:sz w:val="24"/>
                          <w:szCs w:val="24"/>
                        </w:rPr>
                        <w:t>1 priedas</w:t>
                      </w:r>
                    </w:p>
                    <w:p w:rsidR="00143810" w:rsidRDefault="00143810" w:rsidP="0014381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94DCB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-709295</wp:posOffset>
                </wp:positionH>
                <wp:positionV relativeFrom="paragraph">
                  <wp:posOffset>-1062990</wp:posOffset>
                </wp:positionV>
                <wp:extent cx="11402060" cy="7833360"/>
                <wp:effectExtent l="10795" t="7620" r="7620" b="7620"/>
                <wp:wrapNone/>
                <wp:docPr id="2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02060" cy="783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-2899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680"/>
                            </w:tblGrid>
                            <w:tr w:rsidR="007973A7">
                              <w:trPr>
                                <w:trHeight w:hRule="exact" w:val="8080"/>
                              </w:trPr>
                              <w:tc>
                                <w:tcPr>
                                  <w:tcW w:w="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235A78" w:rsidRDefault="00761B3D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</w:pPr>
                                  <w:bookmarkStart w:id="0" w:name="_GoBack"/>
                                  <w:r>
                                    <w:rPr>
                                      <w:noProof/>
                                      <w:lang w:eastAsia="lt-LT"/>
                                    </w:rPr>
                                    <w:drawing>
                                      <wp:inline distT="0" distB="0" distL="0" distR="0">
                                        <wp:extent cx="10727140" cy="6258296"/>
                                        <wp:effectExtent l="0" t="0" r="0" b="9525"/>
                                        <wp:docPr id="1" name="Picture" descr="Photo displaying partial image of two pie charts on a canvas-textured pag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" descr="Photo displaying partial image of two pie charts on a canvas-textured pag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755847" cy="627504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bookmarkEnd w:id="0"/>
                                </w:p>
                              </w:tc>
                            </w:tr>
                            <w:tr w:rsidR="007973A7">
                              <w:trPr>
                                <w:trHeight w:hRule="exact" w:val="4320"/>
                              </w:trPr>
                              <w:tc>
                                <w:tcPr>
                                  <w:tcW w:w="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48B70"/>
                                  <w:vAlign w:val="center"/>
                                </w:tcPr>
                                <w:p w:rsidR="00C25978" w:rsidRDefault="00642614" w:rsidP="0064261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  <w:t xml:space="preserve">        </w:t>
                                  </w:r>
                                </w:p>
                                <w:p w:rsidR="004C2D8C" w:rsidRDefault="001C2946" w:rsidP="0064261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  <w:t xml:space="preserve">     </w:t>
                                  </w:r>
                                  <w:r w:rsidR="00DC6EBB"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  <w:t xml:space="preserve">      </w:t>
                                  </w:r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Klaipėdos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miesto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integruotų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investicijų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teritorijos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642614" w:rsidRDefault="00DC6EBB" w:rsidP="0064261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                         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gyventojų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nuomonės</w:t>
                                  </w:r>
                                  <w:proofErr w:type="spellEnd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C2D8C">
                                    <w:rPr>
                                      <w:color w:val="FFFFFF"/>
                                      <w:sz w:val="56"/>
                                      <w:szCs w:val="56"/>
                                      <w:lang w:val="en-US"/>
                                    </w:rPr>
                                    <w:t>apklausa</w:t>
                                  </w:r>
                                  <w:proofErr w:type="spellEnd"/>
                                </w:p>
                                <w:p w:rsidR="00C25978" w:rsidRPr="00C25978" w:rsidRDefault="00C25978" w:rsidP="00C2597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                                                                                                                               </w:t>
                                  </w:r>
                                  <w:r w:rsidRPr="00C25978">
                                    <w:rPr>
                                      <w:color w:val="FFFFFF"/>
                                      <w:sz w:val="20"/>
                                      <w:szCs w:val="20"/>
                                    </w:rPr>
                                    <w:t xml:space="preserve">ICONUS, </w:t>
                                  </w:r>
                                  <w:r w:rsidRPr="00C25978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>201</w:t>
                                  </w:r>
                                  <w:r w:rsidR="002D0200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>5</w:t>
                                  </w:r>
                                  <w:r w:rsidRPr="00C25978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787A3D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>Gruodžio</w:t>
                                  </w:r>
                                  <w:proofErr w:type="spellEnd"/>
                                  <w:r w:rsidR="00787A3D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04</w:t>
                                  </w:r>
                                  <w:r w:rsidR="00DC6EBB">
                                    <w:rPr>
                                      <w:color w:val="FFFFFF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d.</w:t>
                                  </w:r>
                                </w:p>
                                <w:p w:rsidR="00C25978" w:rsidRPr="00642614" w:rsidRDefault="00C25978" w:rsidP="00642614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  <w:sz w:val="56"/>
                                      <w:szCs w:val="56"/>
                                    </w:rPr>
                                  </w:pPr>
                                </w:p>
                              </w:tc>
                            </w:tr>
                            <w:tr w:rsidR="007973A7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6AAC91"/>
                                </w:tcPr>
                                <w:tbl>
                                  <w:tblPr>
                                    <w:tblW w:w="-28998" w:type="dxa"/>
                                    <w:tbl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  <w:insideH w:val="nil"/>
                                      <w:insideV w:val="nil"/>
                                    </w:tblBorders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495"/>
                                    <w:gridCol w:w="10498"/>
                                    <w:gridCol w:w="10687"/>
                                  </w:tblGrid>
                                  <w:tr w:rsidR="00235A78">
                                    <w:trPr>
                                      <w:trHeight w:hRule="exact" w:val="720"/>
                                    </w:trPr>
                                    <w:tc>
                                      <w:tcPr>
                                        <w:tcW w:w="12174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35A78" w:rsidRDefault="00C25978">
                                        <w:pPr>
                                          <w:pBdr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pBdr>
                                          <w:rPr>
                                            <w:color w:val="FFFFFF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2178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35A78" w:rsidRDefault="00235A78">
                                        <w:pPr>
                                          <w:pBdr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pBd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86" w:type="dxa"/>
                                        <w:tcBorders>
                                          <w:top w:val="nil"/>
                                          <w:left w:val="nil"/>
                                          <w:bottom w:val="nil"/>
                                          <w:right w:val="nil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:rsidR="00235A78" w:rsidRDefault="00761B3D">
                                        <w:pPr>
                                          <w:pBdr>
                                            <w:top w:val="nil"/>
                                            <w:left w:val="nil"/>
                                            <w:bottom w:val="nil"/>
                                            <w:right w:val="nil"/>
                                          </w:pBdr>
                                        </w:pPr>
                                        <w:r>
                                          <w:rPr>
                                            <w:noProof/>
                                            <w:lang w:eastAsia="lt-LT"/>
                                          </w:rPr>
                                          <w:drawing>
                                            <wp:inline distT="0" distB="0" distL="0" distR="0">
                                              <wp:extent cx="839470" cy="222250"/>
                                              <wp:effectExtent l="0" t="0" r="0" b="0"/>
                                              <wp:docPr id="2" name="Picture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1" name="Picture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9"/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839470" cy="222250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 w="9525">
                                                        <a:noFill/>
                                                        <a:miter lim="800000"/>
                                                        <a:headEnd/>
                                                        <a:tailEnd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c>
                                  </w:tr>
                                </w:tbl>
                                <w:p w:rsidR="00235A78" w:rsidRDefault="00235A7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</w:pPr>
                                </w:p>
                              </w:tc>
                            </w:tr>
                          </w:tbl>
                          <w:p w:rsidR="00235A78" w:rsidRDefault="00235A78">
                            <w:pPr>
                              <w:pStyle w:val="FrameContents"/>
                            </w:pPr>
                          </w:p>
                          <w:p w:rsidR="00235A78" w:rsidRDefault="00235A78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-55.85pt;margin-top:-83.7pt;width:897.8pt;height:61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" strokeweight="0">
                <v:textbox inset="0,0,0,0">
                  <w:txbxContent>
                    <w:tbl>
                      <w:tblPr>
                        <w:tblW w:w="-28998" w:type="dxa"/>
                        <w:tblBorders>
                          <w:top w:val="nil"/>
                          <w:left w:val="nil"/>
                          <w:bottom w:val="nil"/>
                          <w:right w:val="nil"/>
                          <w:insideH w:val="nil"/>
                          <w:insideV w:val="nil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680"/>
                      </w:tblGrid>
                      <w:tr w:rsidR="007973A7">
                        <w:trPr>
                          <w:trHeight w:hRule="exact" w:val="8080"/>
                        </w:trPr>
                        <w:tc>
                          <w:tcPr>
                            <w:tcW w:w="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235A78" w:rsidRDefault="00761B3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</w:pPr>
                            <w:bookmarkStart w:id="1" w:name="_GoBack"/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>
                                  <wp:extent cx="10727140" cy="6258296"/>
                                  <wp:effectExtent l="0" t="0" r="0" b="9525"/>
                                  <wp:docPr id="1" name="Picture" descr="Photo displaying partial image of two pie charts on a canvas-textured p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" descr="Photo displaying partial image of two pie charts on a canvas-textured p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5847" cy="62750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1"/>
                          </w:p>
                        </w:tc>
                      </w:tr>
                      <w:tr w:rsidR="007973A7">
                        <w:trPr>
                          <w:trHeight w:hRule="exact" w:val="4320"/>
                        </w:trPr>
                        <w:tc>
                          <w:tcPr>
                            <w:tcW w:w="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48B70"/>
                            <w:vAlign w:val="center"/>
                          </w:tcPr>
                          <w:p w:rsidR="00C25978" w:rsidRDefault="00642614" w:rsidP="006426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       </w:t>
                            </w:r>
                          </w:p>
                          <w:p w:rsidR="004C2D8C" w:rsidRDefault="001C2946" w:rsidP="006426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    </w:t>
                            </w:r>
                            <w:r w:rsidR="00DC6EBB">
                              <w:rPr>
                                <w:color w:val="FFFFFF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Klaipėdos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miesto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integruotų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investicijų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teritorijos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</w:p>
                          <w:p w:rsidR="00642614" w:rsidRDefault="00DC6EBB" w:rsidP="006426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                         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gyventojų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nuomonės</w:t>
                            </w:r>
                            <w:proofErr w:type="spellEnd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C2D8C">
                              <w:rPr>
                                <w:color w:val="FFFFFF"/>
                                <w:sz w:val="56"/>
                                <w:szCs w:val="56"/>
                                <w:lang w:val="en-US"/>
                              </w:rPr>
                              <w:t>apklausa</w:t>
                            </w:r>
                            <w:proofErr w:type="spellEnd"/>
                          </w:p>
                          <w:p w:rsidR="00C25978" w:rsidRPr="00C25978" w:rsidRDefault="00C25978" w:rsidP="00C2597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                                      </w:t>
                            </w:r>
                            <w:r w:rsidRPr="00C25978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ICONUS, </w:t>
                            </w:r>
                            <w:r w:rsidRPr="00C25978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201</w:t>
                            </w:r>
                            <w:r w:rsidR="002D0200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Pr="00C25978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787A3D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>Gruodžio</w:t>
                            </w:r>
                            <w:proofErr w:type="spellEnd"/>
                            <w:r w:rsidR="00787A3D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04</w:t>
                            </w:r>
                            <w:r w:rsidR="00DC6EBB">
                              <w:rPr>
                                <w:color w:val="FFFFFF"/>
                                <w:sz w:val="20"/>
                                <w:szCs w:val="20"/>
                                <w:lang w:val="en-US"/>
                              </w:rPr>
                              <w:t xml:space="preserve"> d.</w:t>
                            </w:r>
                          </w:p>
                          <w:p w:rsidR="00C25978" w:rsidRPr="00642614" w:rsidRDefault="00C25978" w:rsidP="006426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  <w:rPr>
                                <w:color w:val="FFFFFF"/>
                                <w:sz w:val="56"/>
                                <w:szCs w:val="56"/>
                              </w:rPr>
                            </w:pPr>
                          </w:p>
                        </w:tc>
                      </w:tr>
                      <w:tr w:rsidR="007973A7">
                        <w:trPr>
                          <w:trHeight w:hRule="exact" w:val="720"/>
                        </w:trPr>
                        <w:tc>
                          <w:tcPr>
                            <w:tcW w:w="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6AAC91"/>
                          </w:tcPr>
                          <w:tbl>
                            <w:tblPr>
                              <w:tblW w:w="-28998" w:type="dxa"/>
                              <w:tblBorders>
                                <w:top w:val="nil"/>
                                <w:left w:val="nil"/>
                                <w:bottom w:val="nil"/>
                                <w:right w:val="nil"/>
                                <w:insideH w:val="nil"/>
                                <w:insideV w:val="nil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495"/>
                              <w:gridCol w:w="10498"/>
                              <w:gridCol w:w="10687"/>
                            </w:tblGrid>
                            <w:tr w:rsidR="00235A78">
                              <w:trPr>
                                <w:trHeight w:hRule="exact" w:val="720"/>
                              </w:trPr>
                              <w:tc>
                                <w:tcPr>
                                  <w:tcW w:w="1217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35A78" w:rsidRDefault="00C2597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  <w:rPr>
                                      <w:color w:val="FFFFFF"/>
                                    </w:rPr>
                                  </w:pPr>
                                  <w:r>
                                    <w:rPr>
                                      <w:color w:val="FFFFF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1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35A78" w:rsidRDefault="00235A78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</w:pPr>
                                </w:p>
                              </w:tc>
                              <w:tc>
                                <w:tcPr>
                                  <w:tcW w:w="1218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35A78" w:rsidRDefault="00761B3D">
                                  <w:pPr>
                                    <w:pBdr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pBdr>
                                  </w:pPr>
                                  <w:r>
                                    <w:rPr>
                                      <w:noProof/>
                                      <w:lang w:eastAsia="lt-LT"/>
                                    </w:rPr>
                                    <w:drawing>
                                      <wp:inline distT="0" distB="0" distL="0" distR="0">
                                        <wp:extent cx="839470" cy="222250"/>
                                        <wp:effectExtent l="0" t="0" r="0" b="0"/>
                                        <wp:docPr id="2" name="Pictur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39470" cy="2222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235A78" w:rsidRDefault="00235A78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</w:pBdr>
                            </w:pPr>
                          </w:p>
                        </w:tc>
                      </w:tr>
                    </w:tbl>
                    <w:p w:rsidR="00235A78" w:rsidRDefault="00235A78">
                      <w:pPr>
                        <w:pStyle w:val="FrameContents"/>
                      </w:pPr>
                    </w:p>
                    <w:p w:rsidR="00235A78" w:rsidRDefault="00235A78">
                      <w:pPr>
                        <w:pStyle w:val="FrameContents"/>
                      </w:pPr>
                    </w:p>
                  </w:txbxContent>
                </v:textbox>
              </v:rect>
            </w:pict>
          </mc:Fallback>
        </mc:AlternateContent>
      </w:r>
    </w:p>
    <w:p w:rsidR="00235A78" w:rsidRDefault="00235A78">
      <w:pPr>
        <w:sectPr w:rsidR="00235A78">
          <w:pgSz w:w="16838" w:h="11906" w:orient="landscape"/>
          <w:pgMar w:top="1701" w:right="1701" w:bottom="567" w:left="1134" w:header="0" w:footer="0" w:gutter="0"/>
          <w:cols w:space="720"/>
          <w:formProt w:val="0"/>
          <w:docGrid w:linePitch="360" w:charSpace="4096"/>
        </w:sectPr>
      </w:pPr>
    </w:p>
    <w:p w:rsidR="00016DAC" w:rsidRPr="00A21FC6" w:rsidRDefault="00016DAC" w:rsidP="00A21FC6">
      <w:pPr>
        <w:rPr>
          <w:color w:val="7030A0"/>
          <w:sz w:val="32"/>
          <w:szCs w:val="32"/>
        </w:rPr>
      </w:pPr>
      <w:r w:rsidRPr="00A21FC6">
        <w:rPr>
          <w:color w:val="7030A0"/>
          <w:sz w:val="32"/>
          <w:szCs w:val="32"/>
        </w:rPr>
        <w:lastRenderedPageBreak/>
        <w:t>Turinys</w:t>
      </w:r>
    </w:p>
    <w:sdt>
      <w:sdtPr>
        <w:id w:val="181081641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3E24C4" w:rsidRDefault="00E82D91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6995014" w:history="1">
            <w:r w:rsidR="003E24C4" w:rsidRPr="007A0E99">
              <w:rPr>
                <w:rStyle w:val="Hipersaitas"/>
                <w:noProof/>
              </w:rPr>
              <w:t>Įžanga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_Toc436995014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3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15" w:history="1">
            <w:r w:rsidR="003E24C4" w:rsidRPr="007A0E99">
              <w:rPr>
                <w:rStyle w:val="Hipersaitas"/>
                <w:noProof/>
              </w:rPr>
              <w:t>Imties demografinės charakteristikos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_Toc436995015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16" w:history="1">
            <w:r w:rsidR="003E24C4" w:rsidRPr="007A0E99">
              <w:rPr>
                <w:rStyle w:val="Hipersaitas"/>
                <w:noProof/>
              </w:rPr>
              <w:t xml:space="preserve">Klausimas </w:t>
            </w:r>
            <w:r w:rsidR="003E24C4" w:rsidRPr="007A0E99">
              <w:rPr>
                <w:rStyle w:val="Hipersaitas"/>
                <w:noProof/>
                <w:lang w:val="en-US"/>
              </w:rPr>
              <w:t>1: Ar seniai gyvenate šiame rajone? Klausimas 2: Gyvenamasis būstas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_Toc436995016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8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17" w:history="1">
            <w:r w:rsidR="003E24C4" w:rsidRPr="007A0E99">
              <w:rPr>
                <w:rStyle w:val="Hipersaitas"/>
                <w:noProof/>
                <w:lang w:val="en-US"/>
              </w:rPr>
              <w:t>Klausimas 3: Kaip Jūs vertinate šiuos aspektus kiekio prasme savo gyvenamajame rajone?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_Toc436995017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9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18" w:history="1">
            <w:r w:rsidR="003E24C4" w:rsidRPr="007A0E99">
              <w:rPr>
                <w:rStyle w:val="Hipersaitas"/>
                <w:noProof/>
                <w:lang w:val="en-US"/>
              </w:rPr>
              <w:t>Klausimas 4: Kaip vertinate šių paslaugų ir aspektų kokybę Jūsų gyvenamajame rajone?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_Toc436995018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25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19" w:history="1">
            <w:r w:rsidR="003E24C4" w:rsidRPr="007A0E99">
              <w:rPr>
                <w:rStyle w:val="Hipersaitas"/>
                <w:noProof/>
                <w:lang w:val="en-US"/>
              </w:rPr>
              <w:t>Klausimas 5: Ar gaunate pakankamai informacijos apie Jūsų gyvenamajame rajone teikiamas viešąsias paslaugas?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_Toc436995019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41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0" w:history="1">
            <w:r w:rsidR="003E24C4" w:rsidRPr="007A0E99">
              <w:rPr>
                <w:rStyle w:val="Hipersaitas"/>
                <w:noProof/>
                <w:lang w:val="en-US"/>
              </w:rPr>
              <w:t>Klausimas 6: Jeigu būtų skirta lėšų vystymui ar skatinimui, kurioms sritims labiausiai reikėtų jas skirti Jūsų gyvenamajame rajone?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_Toc436995020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42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1" w:history="1">
            <w:r w:rsidR="003E24C4" w:rsidRPr="007A0E99">
              <w:rPr>
                <w:rStyle w:val="Hipersaitas"/>
                <w:noProof/>
                <w:lang w:val="en-US"/>
              </w:rPr>
              <w:t>Klausimas 7: Ar esate Jūs pats ar Jūsų šeimos nariai nukentėję nuo kokios nors nusikalstamos veikos Jūsų gyvenamajame rajone per pastaruosius 12 mėnesių?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_Toc436995021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43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2" w:history="1">
            <w:r w:rsidR="003E24C4" w:rsidRPr="007A0E99">
              <w:rPr>
                <w:rStyle w:val="Hipersaitas"/>
                <w:noProof/>
                <w:lang w:val="en-US"/>
              </w:rPr>
              <w:t>Klausimas 8: Ar saugiai jaučiatės savo gyvenamajame rajone?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_Toc436995022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44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3" w:history="1">
            <w:r w:rsidR="003E24C4" w:rsidRPr="007A0E99">
              <w:rPr>
                <w:rStyle w:val="Hipersaitas"/>
                <w:noProof/>
                <w:lang w:val="en-US"/>
              </w:rPr>
              <w:t>Klausimas 9: Dėl kokių priežasčių jaučiatės nesaugiai?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_Toc436995023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45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4" w:history="1">
            <w:r w:rsidR="003E24C4" w:rsidRPr="007A0E99">
              <w:rPr>
                <w:rStyle w:val="Hipersaitas"/>
                <w:noProof/>
                <w:lang w:val="en-US"/>
              </w:rPr>
              <w:t>Klausimas 10: Įvertinkite šiuos teiginius apie bendravimą su artimoje aplinkoje gyvenančiais kaimynais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_Toc436995024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46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5" w:history="1">
            <w:r w:rsidR="003E24C4" w:rsidRPr="007A0E99">
              <w:rPr>
                <w:rStyle w:val="Hipersaitas"/>
                <w:noProof/>
                <w:lang w:val="en-US"/>
              </w:rPr>
              <w:t>Klausimas 11: Ar Jūsų gyvenamojoje teritorijoje veikia saugios kaimynystės grupė?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_Toc436995025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47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6" w:history="1">
            <w:r w:rsidR="003E24C4" w:rsidRPr="007A0E99">
              <w:rPr>
                <w:rStyle w:val="Hipersaitas"/>
                <w:noProof/>
                <w:lang w:val="en-US"/>
              </w:rPr>
              <w:t>Klausimas 12: Ar saugios kaimynystės grupės veikla padeda spręsti problemas Jūsų gyvenamojoje teritorijoje?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_Toc436995026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48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7" w:history="1">
            <w:r w:rsidR="003E24C4" w:rsidRPr="007A0E99">
              <w:rPr>
                <w:rStyle w:val="Hipersaitas"/>
                <w:noProof/>
                <w:lang w:val="en-US"/>
              </w:rPr>
              <w:t>Klausimas 13: Ar norėtumėte pradėti savo verslą ar užsiimti individualia veikla?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_Toc436995027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49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8" w:history="1">
            <w:r w:rsidR="003E24C4" w:rsidRPr="007A0E99">
              <w:rPr>
                <w:rStyle w:val="Hipersaitas"/>
                <w:noProof/>
                <w:lang w:val="en-US"/>
              </w:rPr>
              <w:t>Klausimas 14: Su kokiomis problemomis susiduria Jūsų gyvenamajame rajone paslaugas teikiantys verslininkai?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_Toc436995028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50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3E24C4" w:rsidRDefault="001029D0">
          <w:pPr>
            <w:pStyle w:val="Turinys1"/>
            <w:tabs>
              <w:tab w:val="right" w:leader="dot" w:pos="13993"/>
            </w:tabs>
            <w:rPr>
              <w:rFonts w:asciiTheme="minorHAnsi" w:eastAsiaTheme="minorEastAsia" w:hAnsiTheme="minorHAnsi" w:cstheme="minorBidi"/>
              <w:noProof/>
              <w:lang w:val="en-US"/>
            </w:rPr>
          </w:pPr>
          <w:hyperlink w:anchor="_Toc436995029" w:history="1">
            <w:r w:rsidR="003E24C4" w:rsidRPr="007A0E99">
              <w:rPr>
                <w:rStyle w:val="Hipersaitas"/>
                <w:noProof/>
                <w:lang w:val="en-US"/>
              </w:rPr>
              <w:t>Klausimas 15: Kaip vertinate šias bedarbių galimybes Jūsų rajone?</w:t>
            </w:r>
            <w:r w:rsidR="003E24C4">
              <w:rPr>
                <w:noProof/>
                <w:webHidden/>
              </w:rPr>
              <w:tab/>
            </w:r>
            <w:r w:rsidR="003E24C4">
              <w:rPr>
                <w:noProof/>
                <w:webHidden/>
              </w:rPr>
              <w:fldChar w:fldCharType="begin"/>
            </w:r>
            <w:r w:rsidR="003E24C4">
              <w:rPr>
                <w:noProof/>
                <w:webHidden/>
              </w:rPr>
              <w:instrText xml:space="preserve"> PAGEREF _Toc436995029 \h </w:instrText>
            </w:r>
            <w:r w:rsidR="003E24C4">
              <w:rPr>
                <w:noProof/>
                <w:webHidden/>
              </w:rPr>
            </w:r>
            <w:r w:rsidR="003E24C4">
              <w:rPr>
                <w:noProof/>
                <w:webHidden/>
              </w:rPr>
              <w:fldChar w:fldCharType="separate"/>
            </w:r>
            <w:r w:rsidR="009F30EB">
              <w:rPr>
                <w:noProof/>
                <w:webHidden/>
              </w:rPr>
              <w:t>51</w:t>
            </w:r>
            <w:r w:rsidR="003E24C4">
              <w:rPr>
                <w:noProof/>
                <w:webHidden/>
              </w:rPr>
              <w:fldChar w:fldCharType="end"/>
            </w:r>
          </w:hyperlink>
        </w:p>
        <w:p w:rsidR="00E82D91" w:rsidRDefault="00E82D91">
          <w:r>
            <w:rPr>
              <w:b/>
              <w:bCs/>
              <w:noProof/>
            </w:rPr>
            <w:fldChar w:fldCharType="end"/>
          </w:r>
        </w:p>
      </w:sdtContent>
    </w:sdt>
    <w:p w:rsidR="00016DAC" w:rsidRDefault="00016DAC" w:rsidP="00016DAC"/>
    <w:p w:rsidR="003869EE" w:rsidRDefault="00761B3D" w:rsidP="003869EE">
      <w:pPr>
        <w:pStyle w:val="Antrat1"/>
        <w:pageBreakBefore/>
      </w:pPr>
      <w:bookmarkStart w:id="2" w:name="_Toc436995014"/>
      <w:r>
        <w:lastRenderedPageBreak/>
        <w:t>Įžanga</w:t>
      </w:r>
      <w:bookmarkEnd w:id="2"/>
    </w:p>
    <w:p w:rsidR="005D02EB" w:rsidRDefault="003118E6">
      <w:r>
        <w:t>2015 metų lapkričio 2-25 dienomis a</w:t>
      </w:r>
      <w:r w:rsidR="005C3D49">
        <w:t>pklaust</w:t>
      </w:r>
      <w:r w:rsidR="00266EDC">
        <w:t>a</w:t>
      </w:r>
      <w:r w:rsidR="005C3D49">
        <w:t xml:space="preserve"> </w:t>
      </w:r>
      <w:r w:rsidR="00DC6EBB">
        <w:t>4</w:t>
      </w:r>
      <w:r w:rsidR="00266EDC">
        <w:t>00</w:t>
      </w:r>
      <w:r w:rsidR="00602D19">
        <w:t xml:space="preserve"> savo gyvenamąją vietą </w:t>
      </w:r>
      <w:r w:rsidR="005C3D49">
        <w:t>Klaipėdos</w:t>
      </w:r>
      <w:r w:rsidR="00602D19">
        <w:t xml:space="preserve"> </w:t>
      </w:r>
      <w:r w:rsidR="00DC6EBB">
        <w:t>miesto integruotų investicijų teritorijoje</w:t>
      </w:r>
      <w:r w:rsidR="00602D19">
        <w:t xml:space="preserve"> </w:t>
      </w:r>
      <w:r w:rsidR="00DC6EBB">
        <w:t>nurodžiusių</w:t>
      </w:r>
      <w:r w:rsidR="00602D19">
        <w:t xml:space="preserve"> </w:t>
      </w:r>
      <w:r w:rsidR="00CA4177">
        <w:t>respondentų</w:t>
      </w:r>
      <w:r w:rsidR="00642614">
        <w:t>.</w:t>
      </w:r>
      <w:r w:rsidR="005D02EB">
        <w:t xml:space="preserve"> </w:t>
      </w:r>
    </w:p>
    <w:p w:rsidR="00235A78" w:rsidRDefault="00642614" w:rsidP="005D02EB">
      <w:pPr>
        <w:pStyle w:val="Sraopastraipa"/>
        <w:numPr>
          <w:ilvl w:val="0"/>
          <w:numId w:val="4"/>
        </w:numPr>
        <w:rPr>
          <w:lang w:val="en-US"/>
        </w:rPr>
      </w:pPr>
      <w:r>
        <w:t xml:space="preserve">Reprezentatyvumui užtikrinti taikytos lyties, amžiaus bei gyvenamosios vietos kvotos. Imties dydis leidžia daryti išvadas su iki </w:t>
      </w:r>
      <w:r w:rsidR="00DC6EBB">
        <w:t>4</w:t>
      </w:r>
      <w:r w:rsidRPr="005D02EB">
        <w:rPr>
          <w:lang w:val="en-US"/>
        </w:rPr>
        <w:t>,</w:t>
      </w:r>
      <w:r w:rsidR="00DC6EBB" w:rsidRPr="005D02EB">
        <w:rPr>
          <w:lang w:val="en-US"/>
        </w:rPr>
        <w:t>9</w:t>
      </w:r>
      <w:r w:rsidR="005C3D49" w:rsidRPr="005D02EB">
        <w:rPr>
          <w:lang w:val="en-US"/>
        </w:rPr>
        <w:t>%</w:t>
      </w:r>
      <w:r w:rsidRPr="005D02EB">
        <w:rPr>
          <w:lang w:val="en-US"/>
        </w:rPr>
        <w:t xml:space="preserve"> </w:t>
      </w:r>
      <w:proofErr w:type="spellStart"/>
      <w:r w:rsidRPr="005D02EB">
        <w:rPr>
          <w:lang w:val="en-US"/>
        </w:rPr>
        <w:t>paklaida</w:t>
      </w:r>
      <w:proofErr w:type="spellEnd"/>
      <w:r w:rsidRPr="005D02EB">
        <w:rPr>
          <w:lang w:val="en-US"/>
        </w:rPr>
        <w:t>.</w:t>
      </w:r>
    </w:p>
    <w:p w:rsidR="00AB4A9C" w:rsidRDefault="00AB4A9C" w:rsidP="00340189">
      <w:pPr>
        <w:pStyle w:val="Sraopastraipa"/>
        <w:numPr>
          <w:ilvl w:val="0"/>
          <w:numId w:val="4"/>
        </w:numPr>
        <w:rPr>
          <w:lang w:val="en-US"/>
        </w:rPr>
      </w:pPr>
      <w:proofErr w:type="spellStart"/>
      <w:r w:rsidRPr="00AB4A9C">
        <w:rPr>
          <w:lang w:val="en-US"/>
        </w:rPr>
        <w:t>Dau</w:t>
      </w:r>
      <w:r>
        <w:rPr>
          <w:lang w:val="en-US"/>
        </w:rPr>
        <w:t>guma</w:t>
      </w:r>
      <w:proofErr w:type="spellEnd"/>
      <w:r>
        <w:rPr>
          <w:lang w:val="en-US"/>
        </w:rPr>
        <w:t xml:space="preserve"> (</w:t>
      </w:r>
      <w:r w:rsidR="00BB06F7">
        <w:rPr>
          <w:lang w:val="en-US"/>
        </w:rPr>
        <w:t>75%</w:t>
      </w:r>
      <w:r>
        <w:rPr>
          <w:lang w:val="en-US"/>
        </w:rPr>
        <w:t xml:space="preserve">) </w:t>
      </w:r>
      <w:proofErr w:type="spellStart"/>
      <w:r>
        <w:rPr>
          <w:lang w:val="en-US"/>
        </w:rPr>
        <w:t>gyvena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nuosavuose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pažįsta</w:t>
      </w:r>
      <w:proofErr w:type="spellEnd"/>
      <w:r w:rsidR="00BB06F7">
        <w:rPr>
          <w:lang w:val="en-US"/>
        </w:rPr>
        <w:t xml:space="preserve"> </w:t>
      </w:r>
      <w:proofErr w:type="spellStart"/>
      <w:r>
        <w:rPr>
          <w:lang w:val="en-US"/>
        </w:rPr>
        <w:t>savo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rajoną</w:t>
      </w:r>
      <w:proofErr w:type="spellEnd"/>
      <w:r w:rsidR="008866AA">
        <w:rPr>
          <w:lang w:val="en-US"/>
        </w:rPr>
        <w:t>(80%)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dau</w:t>
      </w:r>
      <w:r w:rsidRPr="00AB4A9C">
        <w:rPr>
          <w:lang w:val="en-US"/>
        </w:rPr>
        <w:t>giau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negu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pusė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gyventojų</w:t>
      </w:r>
      <w:proofErr w:type="spellEnd"/>
      <w:r w:rsidRPr="00AB4A9C">
        <w:rPr>
          <w:lang w:val="en-US"/>
        </w:rPr>
        <w:t xml:space="preserve"> (51%) </w:t>
      </w:r>
      <w:proofErr w:type="spellStart"/>
      <w:r w:rsidRPr="00AB4A9C">
        <w:rPr>
          <w:lang w:val="en-US"/>
        </w:rPr>
        <w:t>dirba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arba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turi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nuosavą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verslą</w:t>
      </w:r>
      <w:proofErr w:type="spellEnd"/>
      <w:r w:rsidRPr="00AB4A9C">
        <w:rPr>
          <w:lang w:val="en-US"/>
        </w:rPr>
        <w:t xml:space="preserve">; </w:t>
      </w:r>
      <w:r>
        <w:rPr>
          <w:lang w:val="en-US"/>
        </w:rPr>
        <w:t>50%</w:t>
      </w:r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gyventojų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dirba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arba</w:t>
      </w:r>
      <w:proofErr w:type="spellEnd"/>
      <w:r w:rsidRPr="00AB4A9C">
        <w:rPr>
          <w:lang w:val="en-US"/>
        </w:rPr>
        <w:t xml:space="preserve"> </w:t>
      </w:r>
      <w:proofErr w:type="spellStart"/>
      <w:r w:rsidR="00BB06F7">
        <w:rPr>
          <w:lang w:val="en-US"/>
        </w:rPr>
        <w:t>vykdo</w:t>
      </w:r>
      <w:proofErr w:type="spellEnd"/>
      <w:r w:rsidR="00BB06F7">
        <w:rPr>
          <w:lang w:val="en-US"/>
        </w:rPr>
        <w:t xml:space="preserve"> </w:t>
      </w:r>
      <w:proofErr w:type="spellStart"/>
      <w:r w:rsidR="00BB06F7">
        <w:rPr>
          <w:lang w:val="en-US"/>
        </w:rPr>
        <w:t>veikl</w:t>
      </w:r>
      <w:proofErr w:type="spellEnd"/>
      <w:r w:rsidR="00BB06F7">
        <w:t>ą</w:t>
      </w:r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integruotų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investicijų</w:t>
      </w:r>
      <w:proofErr w:type="spellEnd"/>
      <w:r w:rsidRPr="00AB4A9C">
        <w:rPr>
          <w:lang w:val="en-US"/>
        </w:rPr>
        <w:t xml:space="preserve"> </w:t>
      </w:r>
      <w:proofErr w:type="spellStart"/>
      <w:r w:rsidRPr="00AB4A9C">
        <w:rPr>
          <w:lang w:val="en-US"/>
        </w:rPr>
        <w:t>teritorijoje</w:t>
      </w:r>
      <w:proofErr w:type="spellEnd"/>
      <w:r w:rsidR="00702124">
        <w:rPr>
          <w:lang w:val="en-US"/>
        </w:rPr>
        <w:t>.</w:t>
      </w:r>
    </w:p>
    <w:p w:rsidR="00A0173F" w:rsidRPr="008866AA" w:rsidRDefault="00A0173F" w:rsidP="009B7058">
      <w:pPr>
        <w:pStyle w:val="Sraopastraipa"/>
        <w:numPr>
          <w:ilvl w:val="0"/>
          <w:numId w:val="4"/>
        </w:numPr>
        <w:rPr>
          <w:lang w:val="en-US"/>
        </w:rPr>
      </w:pPr>
      <w:proofErr w:type="spellStart"/>
      <w:r w:rsidRPr="008866AA">
        <w:rPr>
          <w:lang w:val="en-US"/>
        </w:rPr>
        <w:t>Gyventojams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trūksta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informacijos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apie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viešąsias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ir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socialines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paslaugas</w:t>
      </w:r>
      <w:proofErr w:type="spellEnd"/>
      <w:r w:rsidRPr="008866AA">
        <w:rPr>
          <w:lang w:val="en-US"/>
        </w:rPr>
        <w:t xml:space="preserve"> (</w:t>
      </w:r>
      <w:proofErr w:type="spellStart"/>
      <w:r w:rsidRPr="008866AA">
        <w:rPr>
          <w:lang w:val="en-US"/>
        </w:rPr>
        <w:t>visi</w:t>
      </w:r>
      <w:proofErr w:type="spellEnd"/>
      <w:r w:rsidRPr="008866AA">
        <w:rPr>
          <w:lang w:val="en-US"/>
        </w:rPr>
        <w:t xml:space="preserve"> 6 </w:t>
      </w:r>
      <w:proofErr w:type="spellStart"/>
      <w:r w:rsidRPr="008866AA">
        <w:rPr>
          <w:lang w:val="en-US"/>
        </w:rPr>
        <w:t>klausimai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šia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tema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parodo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informacijos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sklaidos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trūkumą</w:t>
      </w:r>
      <w:proofErr w:type="spellEnd"/>
      <w:r w:rsidRPr="008866AA">
        <w:rPr>
          <w:lang w:val="en-US"/>
        </w:rPr>
        <w:t>)</w:t>
      </w:r>
      <w:r w:rsidR="008866AA">
        <w:rPr>
          <w:lang w:val="en-US"/>
        </w:rPr>
        <w:t>;</w:t>
      </w:r>
      <w:r w:rsidR="008866AA" w:rsidRPr="008866AA">
        <w:rPr>
          <w:lang w:val="en-US"/>
        </w:rPr>
        <w:t xml:space="preserve"> </w:t>
      </w:r>
      <w:proofErr w:type="spellStart"/>
      <w:r w:rsidR="008866AA">
        <w:rPr>
          <w:lang w:val="en-US"/>
        </w:rPr>
        <w:t>p</w:t>
      </w:r>
      <w:r w:rsidRPr="008866AA">
        <w:rPr>
          <w:lang w:val="en-US"/>
        </w:rPr>
        <w:t>rekybos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ir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maitinimo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įstaigų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kiekis</w:t>
      </w:r>
      <w:proofErr w:type="spellEnd"/>
      <w:r w:rsidR="008866AA">
        <w:rPr>
          <w:lang w:val="en-US"/>
        </w:rPr>
        <w:t xml:space="preserve"> (</w:t>
      </w:r>
      <w:proofErr w:type="spellStart"/>
      <w:r w:rsidR="008866AA">
        <w:rPr>
          <w:lang w:val="en-US"/>
        </w:rPr>
        <w:t>atitinkamai</w:t>
      </w:r>
      <w:proofErr w:type="spellEnd"/>
      <w:r w:rsidR="008866AA">
        <w:rPr>
          <w:lang w:val="en-US"/>
        </w:rPr>
        <w:t xml:space="preserve"> 96% </w:t>
      </w:r>
      <w:proofErr w:type="spellStart"/>
      <w:r w:rsidR="008866AA">
        <w:rPr>
          <w:lang w:val="en-US"/>
        </w:rPr>
        <w:t>ir</w:t>
      </w:r>
      <w:proofErr w:type="spellEnd"/>
      <w:r w:rsidR="008866AA">
        <w:rPr>
          <w:lang w:val="en-US"/>
        </w:rPr>
        <w:t xml:space="preserve"> 69%)</w:t>
      </w:r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ir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kokybė</w:t>
      </w:r>
      <w:proofErr w:type="spellEnd"/>
      <w:r w:rsidR="008866AA">
        <w:rPr>
          <w:lang w:val="en-US"/>
        </w:rPr>
        <w:t xml:space="preserve"> (</w:t>
      </w:r>
      <w:proofErr w:type="spellStart"/>
      <w:r w:rsidR="008866AA">
        <w:rPr>
          <w:lang w:val="en-US"/>
        </w:rPr>
        <w:t>atitinkamai</w:t>
      </w:r>
      <w:proofErr w:type="spellEnd"/>
      <w:r w:rsidR="008866AA">
        <w:rPr>
          <w:lang w:val="en-US"/>
        </w:rPr>
        <w:t xml:space="preserve"> </w:t>
      </w:r>
      <w:r w:rsidR="00E9052F">
        <w:rPr>
          <w:lang w:val="en-US"/>
        </w:rPr>
        <w:t xml:space="preserve">53% </w:t>
      </w:r>
      <w:proofErr w:type="spellStart"/>
      <w:r w:rsidR="00E9052F">
        <w:rPr>
          <w:lang w:val="en-US"/>
        </w:rPr>
        <w:t>ir</w:t>
      </w:r>
      <w:proofErr w:type="spellEnd"/>
      <w:r w:rsidR="00E9052F">
        <w:rPr>
          <w:lang w:val="en-US"/>
        </w:rPr>
        <w:t xml:space="preserve"> 40%</w:t>
      </w:r>
      <w:r w:rsidR="008866AA">
        <w:rPr>
          <w:lang w:val="en-US"/>
        </w:rPr>
        <w:t>)</w:t>
      </w:r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tenkina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gyventojų</w:t>
      </w:r>
      <w:proofErr w:type="spellEnd"/>
      <w:r w:rsidRPr="008866AA">
        <w:rPr>
          <w:lang w:val="en-US"/>
        </w:rPr>
        <w:t xml:space="preserve"> </w:t>
      </w:r>
      <w:proofErr w:type="spellStart"/>
      <w:r w:rsidRPr="008866AA">
        <w:rPr>
          <w:lang w:val="en-US"/>
        </w:rPr>
        <w:t>lūkesčius</w:t>
      </w:r>
      <w:proofErr w:type="spellEnd"/>
      <w:r w:rsidR="00702124" w:rsidRPr="008866AA">
        <w:rPr>
          <w:lang w:val="en-US"/>
        </w:rPr>
        <w:t>.</w:t>
      </w:r>
    </w:p>
    <w:p w:rsidR="003C471B" w:rsidRPr="003C471B" w:rsidRDefault="003C471B" w:rsidP="003C471B">
      <w:pPr>
        <w:pStyle w:val="Sraopastraipa"/>
        <w:numPr>
          <w:ilvl w:val="0"/>
          <w:numId w:val="4"/>
        </w:numPr>
        <w:rPr>
          <w:lang w:val="en-US"/>
        </w:rPr>
      </w:pPr>
      <w:proofErr w:type="spellStart"/>
      <w:r w:rsidRPr="003C471B">
        <w:rPr>
          <w:lang w:val="en-US"/>
        </w:rPr>
        <w:t>Didžiausias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investicijų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poreikis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yra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saugumo</w:t>
      </w:r>
      <w:proofErr w:type="spellEnd"/>
      <w:r w:rsidR="00702124">
        <w:rPr>
          <w:lang w:val="en-US"/>
        </w:rPr>
        <w:t xml:space="preserve"> (52%)</w:t>
      </w:r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ir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užimtumo</w:t>
      </w:r>
      <w:proofErr w:type="spellEnd"/>
      <w:r>
        <w:rPr>
          <w:lang w:val="en-US"/>
        </w:rPr>
        <w:t xml:space="preserve"> (</w:t>
      </w:r>
      <w:r w:rsidR="00702124">
        <w:rPr>
          <w:lang w:val="en-US"/>
        </w:rPr>
        <w:t>94%</w:t>
      </w:r>
      <w:r>
        <w:rPr>
          <w:lang w:val="en-US"/>
        </w:rPr>
        <w:t>)</w:t>
      </w:r>
      <w:r w:rsidR="00E9052F">
        <w:rPr>
          <w:lang w:val="en-US"/>
        </w:rPr>
        <w:t xml:space="preserve"> </w:t>
      </w:r>
      <w:proofErr w:type="spellStart"/>
      <w:r w:rsidR="00E9052F">
        <w:rPr>
          <w:lang w:val="en-US"/>
        </w:rPr>
        <w:t>srityse</w:t>
      </w:r>
      <w:proofErr w:type="spellEnd"/>
      <w:r w:rsidR="00E9052F">
        <w:rPr>
          <w:lang w:val="en-US"/>
        </w:rPr>
        <w:t>.</w:t>
      </w:r>
    </w:p>
    <w:p w:rsidR="00A0173F" w:rsidRDefault="003C471B" w:rsidP="00A55068">
      <w:pPr>
        <w:pStyle w:val="Sraopastraipa"/>
        <w:numPr>
          <w:ilvl w:val="0"/>
          <w:numId w:val="4"/>
        </w:numPr>
        <w:rPr>
          <w:lang w:val="en-US"/>
        </w:rPr>
      </w:pPr>
      <w:proofErr w:type="spellStart"/>
      <w:r w:rsidRPr="003C471B">
        <w:rPr>
          <w:lang w:val="en-US"/>
        </w:rPr>
        <w:t>Nusikalstamumo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lygis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yra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žemas</w:t>
      </w:r>
      <w:proofErr w:type="spellEnd"/>
      <w:r w:rsidR="00702124">
        <w:rPr>
          <w:lang w:val="en-US"/>
        </w:rPr>
        <w:t xml:space="preserve"> (11%)</w:t>
      </w:r>
      <w:r w:rsidRPr="003C471B">
        <w:rPr>
          <w:lang w:val="en-US"/>
        </w:rPr>
        <w:t xml:space="preserve">, </w:t>
      </w:r>
      <w:proofErr w:type="spellStart"/>
      <w:r w:rsidRPr="003C471B">
        <w:rPr>
          <w:lang w:val="en-US"/>
        </w:rPr>
        <w:t>gyventojai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jaučiasi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saugiai</w:t>
      </w:r>
      <w:proofErr w:type="spellEnd"/>
      <w:r w:rsidR="00702124">
        <w:rPr>
          <w:lang w:val="en-US"/>
        </w:rPr>
        <w:t xml:space="preserve"> (70%)</w:t>
      </w:r>
      <w:r w:rsidRPr="003C471B">
        <w:rPr>
          <w:lang w:val="en-US"/>
        </w:rPr>
        <w:t xml:space="preserve">, </w:t>
      </w:r>
      <w:proofErr w:type="spellStart"/>
      <w:r>
        <w:rPr>
          <w:lang w:val="en-US"/>
        </w:rPr>
        <w:t>kaimynai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pasitiki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kitais</w:t>
      </w:r>
      <w:proofErr w:type="spellEnd"/>
      <w:r w:rsidR="00702124">
        <w:rPr>
          <w:lang w:val="en-US"/>
        </w:rPr>
        <w:t xml:space="preserve"> (70%)</w:t>
      </w:r>
      <w:r>
        <w:rPr>
          <w:lang w:val="en-US"/>
        </w:rPr>
        <w:t xml:space="preserve">, bet </w:t>
      </w:r>
      <w:proofErr w:type="spellStart"/>
      <w:r>
        <w:rPr>
          <w:lang w:val="en-US"/>
        </w:rPr>
        <w:t>nedal</w:t>
      </w:r>
      <w:r w:rsidRPr="003C471B">
        <w:rPr>
          <w:lang w:val="en-US"/>
        </w:rPr>
        <w:t>yvauja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bendruomeninėje</w:t>
      </w:r>
      <w:proofErr w:type="spellEnd"/>
      <w:r w:rsidRPr="003C471B">
        <w:rPr>
          <w:lang w:val="en-US"/>
        </w:rPr>
        <w:t xml:space="preserve"> </w:t>
      </w:r>
      <w:proofErr w:type="spellStart"/>
      <w:r w:rsidRPr="003C471B">
        <w:rPr>
          <w:lang w:val="en-US"/>
        </w:rPr>
        <w:t>veikloje</w:t>
      </w:r>
      <w:proofErr w:type="spellEnd"/>
      <w:r w:rsidR="00702124">
        <w:rPr>
          <w:lang w:val="en-US"/>
        </w:rPr>
        <w:t xml:space="preserve"> (67%).</w:t>
      </w:r>
    </w:p>
    <w:p w:rsidR="003C471B" w:rsidRPr="003C471B" w:rsidRDefault="003C471B" w:rsidP="00A55068">
      <w:pPr>
        <w:pStyle w:val="Sraopastraipa"/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Netrūksta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norinčių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pradėti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verslą</w:t>
      </w:r>
      <w:proofErr w:type="spellEnd"/>
      <w:r w:rsidR="00005C70">
        <w:rPr>
          <w:lang w:val="en-US"/>
        </w:rPr>
        <w:t xml:space="preserve"> (27%)</w:t>
      </w:r>
      <w:r>
        <w:rPr>
          <w:lang w:val="en-US"/>
        </w:rPr>
        <w:t xml:space="preserve">, </w:t>
      </w:r>
      <w:proofErr w:type="spellStart"/>
      <w:r w:rsidR="00005C70">
        <w:rPr>
          <w:lang w:val="en-US"/>
        </w:rPr>
        <w:t>kaip</w:t>
      </w:r>
      <w:proofErr w:type="spellEnd"/>
      <w:r w:rsidR="00005C70">
        <w:rPr>
          <w:lang w:val="en-US"/>
        </w:rPr>
        <w:t xml:space="preserve"> </w:t>
      </w:r>
      <w:proofErr w:type="spellStart"/>
      <w:r w:rsidR="00702124">
        <w:rPr>
          <w:lang w:val="en-US"/>
        </w:rPr>
        <w:t>pagrindinis</w:t>
      </w:r>
      <w:proofErr w:type="spellEnd"/>
      <w:r w:rsidR="00702124">
        <w:rPr>
          <w:lang w:val="en-US"/>
        </w:rPr>
        <w:t xml:space="preserve"> </w:t>
      </w:r>
      <w:proofErr w:type="spellStart"/>
      <w:r w:rsidR="00702124">
        <w:rPr>
          <w:lang w:val="en-US"/>
        </w:rPr>
        <w:t>kliuvinys</w:t>
      </w:r>
      <w:proofErr w:type="spellEnd"/>
      <w:r w:rsidR="00702124">
        <w:rPr>
          <w:lang w:val="en-US"/>
        </w:rPr>
        <w:t xml:space="preserve"> </w:t>
      </w:r>
      <w:proofErr w:type="spellStart"/>
      <w:r w:rsidR="00702124">
        <w:rPr>
          <w:lang w:val="en-US"/>
        </w:rPr>
        <w:t>verslininkams</w:t>
      </w:r>
      <w:proofErr w:type="spellEnd"/>
      <w:r w:rsidR="00702124">
        <w:rPr>
          <w:lang w:val="en-US"/>
        </w:rPr>
        <w:t xml:space="preserve"> </w:t>
      </w:r>
      <w:proofErr w:type="spellStart"/>
      <w:r w:rsidR="00005C70">
        <w:rPr>
          <w:lang w:val="en-US"/>
        </w:rPr>
        <w:t>nurodomas</w:t>
      </w:r>
      <w:proofErr w:type="spellEnd"/>
      <w:r w:rsidR="00702124">
        <w:rPr>
          <w:lang w:val="en-US"/>
        </w:rPr>
        <w:t xml:space="preserve"> </w:t>
      </w:r>
      <w:proofErr w:type="spellStart"/>
      <w:r w:rsidR="00702124">
        <w:rPr>
          <w:lang w:val="en-US"/>
        </w:rPr>
        <w:t>automobilių</w:t>
      </w:r>
      <w:proofErr w:type="spellEnd"/>
      <w:r w:rsidR="00702124">
        <w:rPr>
          <w:lang w:val="en-US"/>
        </w:rPr>
        <w:t xml:space="preserve"> </w:t>
      </w:r>
      <w:proofErr w:type="spellStart"/>
      <w:r w:rsidR="00702124">
        <w:rPr>
          <w:lang w:val="en-US"/>
        </w:rPr>
        <w:t>parkavimas</w:t>
      </w:r>
      <w:proofErr w:type="spellEnd"/>
      <w:r w:rsidR="00005C70">
        <w:rPr>
          <w:lang w:val="en-US"/>
        </w:rPr>
        <w:t xml:space="preserve"> (91%)</w:t>
      </w:r>
      <w:r w:rsidR="00702124">
        <w:rPr>
          <w:lang w:val="en-US"/>
        </w:rPr>
        <w:t>.</w:t>
      </w:r>
    </w:p>
    <w:p w:rsidR="00235A78" w:rsidRDefault="00E8785B" w:rsidP="00097352">
      <w:pPr>
        <w:jc w:val="center"/>
      </w:pPr>
      <w:r w:rsidRPr="00E8785B">
        <w:rPr>
          <w:noProof/>
          <w:lang w:eastAsia="lt-LT"/>
        </w:rPr>
        <w:drawing>
          <wp:inline distT="0" distB="0" distL="0" distR="0" wp14:anchorId="042DE35E" wp14:editId="6F782F03">
            <wp:extent cx="4290012" cy="2778826"/>
            <wp:effectExtent l="0" t="0" r="0" b="2540"/>
            <wp:docPr id="60" name="Picture 60" descr="C:\-=DATA=-\WORK\iconus\Klaipėda\Teritorija\Veiklos teritorija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-=DATA=-\WORK\iconus\Klaipėda\Teritorija\Veiklos teritorija_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128" cy="2785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5A78" w:rsidRDefault="00475EFD">
      <w:pPr>
        <w:pStyle w:val="Antrat1"/>
        <w:rPr>
          <w:lang w:val="en-US"/>
        </w:rPr>
      </w:pPr>
      <w:bookmarkStart w:id="3" w:name="_Toc436995015"/>
      <w:r w:rsidRPr="00475EFD">
        <w:rPr>
          <w:noProof/>
          <w:sz w:val="36"/>
          <w:szCs w:val="36"/>
          <w:lang w:eastAsia="lt-LT"/>
        </w:rPr>
        <w:lastRenderedPageBreak/>
        <w:drawing>
          <wp:anchor distT="0" distB="0" distL="114300" distR="114300" simplePos="0" relativeHeight="251664384" behindDoc="0" locked="0" layoutInCell="1" allowOverlap="1" wp14:anchorId="54B70511" wp14:editId="0C4A4EC5">
            <wp:simplePos x="0" y="0"/>
            <wp:positionH relativeFrom="column">
              <wp:posOffset>4613910</wp:posOffset>
            </wp:positionH>
            <wp:positionV relativeFrom="paragraph">
              <wp:posOffset>300990</wp:posOffset>
            </wp:positionV>
            <wp:extent cx="4366895" cy="5185410"/>
            <wp:effectExtent l="0" t="0" r="14605" b="15240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  <w:r w:rsidRPr="00475EFD">
        <w:rPr>
          <w:noProof/>
          <w:sz w:val="36"/>
          <w:szCs w:val="36"/>
          <w:lang w:eastAsia="lt-LT"/>
        </w:rPr>
        <w:drawing>
          <wp:anchor distT="0" distB="0" distL="114300" distR="114300" simplePos="0" relativeHeight="251663360" behindDoc="0" locked="0" layoutInCell="1" allowOverlap="1" wp14:anchorId="76EE96E9" wp14:editId="3A206434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4394200" cy="5204460"/>
            <wp:effectExtent l="0" t="0" r="6350" b="15240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V relativeFrom="margin">
              <wp14:pctHeight>0</wp14:pctHeight>
            </wp14:sizeRelV>
          </wp:anchor>
        </w:drawing>
      </w:r>
      <w:r w:rsidR="00143346">
        <w:t>Imties d</w:t>
      </w:r>
      <w:r w:rsidR="00602D19">
        <w:t>emografinės charakteristikos</w:t>
      </w:r>
      <w:bookmarkEnd w:id="3"/>
      <w:r w:rsidR="00414778" w:rsidRPr="00414778">
        <w:rPr>
          <w:noProof/>
        </w:rPr>
        <w:t xml:space="preserve"> </w:t>
      </w:r>
    </w:p>
    <w:p w:rsidR="00495F2F" w:rsidRDefault="00495F2F"/>
    <w:p w:rsidR="003B2D40" w:rsidRDefault="003B2D40">
      <w:pPr>
        <w:rPr>
          <w:lang w:val="en-US"/>
        </w:rPr>
      </w:pPr>
    </w:p>
    <w:p w:rsidR="003B2D40" w:rsidRPr="003B2D40" w:rsidRDefault="003B2D40"/>
    <w:p w:rsidR="00B85A7B" w:rsidRDefault="00B85A7B"/>
    <w:p w:rsidR="006B7D17" w:rsidRDefault="00AA4E45">
      <w:r>
        <w:rPr>
          <w:noProof/>
          <w:lang w:eastAsia="lt-LT"/>
        </w:rPr>
        <w:drawing>
          <wp:inline distT="0" distB="0" distL="0" distR="0" wp14:anchorId="703AF026" wp14:editId="201BD725">
            <wp:extent cx="8870315" cy="4095750"/>
            <wp:effectExtent l="0" t="0" r="6985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75EFD" w:rsidRDefault="00C55144" w:rsidP="00475EFD">
      <w:r>
        <w:t>2</w:t>
      </w:r>
      <w:r>
        <w:rPr>
          <w:lang w:val="en-US"/>
        </w:rPr>
        <w:t>% respondent</w:t>
      </w:r>
      <w:r>
        <w:t>ų išsilavinimas yra žemesnis už vidurinį (0,5</w:t>
      </w:r>
      <w:r>
        <w:rPr>
          <w:lang w:val="en-US"/>
        </w:rPr>
        <w:t>%</w:t>
      </w:r>
      <w:r>
        <w:t xml:space="preserve"> - pradinis ar žemesni</w:t>
      </w:r>
      <w:r w:rsidR="00CA6FCE">
        <w:t>s</w:t>
      </w:r>
      <w:r>
        <w:t>, 1,5</w:t>
      </w:r>
      <w:r>
        <w:rPr>
          <w:lang w:val="en-US"/>
        </w:rPr>
        <w:t>%</w:t>
      </w:r>
      <w:r>
        <w:t xml:space="preserve"> - nebaigtas vidurinis)</w:t>
      </w:r>
      <w:r w:rsidR="007D55BD">
        <w:t>, 65</w:t>
      </w:r>
      <w:r w:rsidR="007D55BD">
        <w:rPr>
          <w:lang w:val="en-US"/>
        </w:rPr>
        <w:t xml:space="preserve">% </w:t>
      </w:r>
      <w:proofErr w:type="spellStart"/>
      <w:r w:rsidR="007D55BD">
        <w:rPr>
          <w:lang w:val="en-US"/>
        </w:rPr>
        <w:t>respondentų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turi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vidurinį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išsilavinimą</w:t>
      </w:r>
      <w:proofErr w:type="spellEnd"/>
      <w:r w:rsidR="007D55BD">
        <w:rPr>
          <w:lang w:val="en-US"/>
        </w:rPr>
        <w:t xml:space="preserve"> (</w:t>
      </w:r>
      <w:proofErr w:type="spellStart"/>
      <w:r w:rsidR="007D55BD">
        <w:rPr>
          <w:lang w:val="en-US"/>
        </w:rPr>
        <w:t>vidurinis</w:t>
      </w:r>
      <w:proofErr w:type="spellEnd"/>
      <w:r w:rsidR="007D55BD">
        <w:rPr>
          <w:lang w:val="en-US"/>
        </w:rPr>
        <w:t xml:space="preserve"> – 28%, </w:t>
      </w:r>
      <w:r w:rsidR="007D55BD">
        <w:t>specialusis vidurinis – 37</w:t>
      </w:r>
      <w:r w:rsidR="007D55BD">
        <w:rPr>
          <w:lang w:val="en-US"/>
        </w:rPr>
        <w:t xml:space="preserve">%), o 34% </w:t>
      </w:r>
      <w:proofErr w:type="spellStart"/>
      <w:r w:rsidR="007D55BD">
        <w:rPr>
          <w:lang w:val="en-US"/>
        </w:rPr>
        <w:t>respondent</w:t>
      </w:r>
      <w:r w:rsidR="00CA6FCE">
        <w:rPr>
          <w:lang w:val="en-US"/>
        </w:rPr>
        <w:t>ų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turi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aukštąjį</w:t>
      </w:r>
      <w:proofErr w:type="spellEnd"/>
      <w:r w:rsidR="007D55BD">
        <w:rPr>
          <w:lang w:val="en-US"/>
        </w:rPr>
        <w:t xml:space="preserve"> </w:t>
      </w:r>
      <w:proofErr w:type="spellStart"/>
      <w:r w:rsidR="007D55BD">
        <w:rPr>
          <w:lang w:val="en-US"/>
        </w:rPr>
        <w:t>išsilavinimą</w:t>
      </w:r>
      <w:proofErr w:type="spellEnd"/>
      <w:r w:rsidR="007D55BD">
        <w:rPr>
          <w:lang w:val="en-US"/>
        </w:rPr>
        <w:t xml:space="preserve"> (5%</w:t>
      </w:r>
      <w:r w:rsidR="007D55BD">
        <w:t xml:space="preserve"> neuniversitetinį, 29</w:t>
      </w:r>
      <w:r w:rsidR="007D55BD">
        <w:rPr>
          <w:lang w:val="en-US"/>
        </w:rPr>
        <w:t xml:space="preserve">% </w:t>
      </w:r>
      <w:proofErr w:type="spellStart"/>
      <w:r w:rsidR="007D55BD">
        <w:rPr>
          <w:lang w:val="en-US"/>
        </w:rPr>
        <w:t>universitetin</w:t>
      </w:r>
      <w:proofErr w:type="spellEnd"/>
      <w:r w:rsidR="007D55BD">
        <w:t>į).</w:t>
      </w:r>
      <w:r w:rsidR="00475EFD">
        <w:br w:type="page"/>
      </w:r>
    </w:p>
    <w:p w:rsidR="00C55144" w:rsidRPr="007D55BD" w:rsidRDefault="00475EFD"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428D7761" wp14:editId="482989EC">
                <wp:simplePos x="0" y="0"/>
                <wp:positionH relativeFrom="margin">
                  <wp:posOffset>15875</wp:posOffset>
                </wp:positionH>
                <wp:positionV relativeFrom="paragraph">
                  <wp:posOffset>-429260</wp:posOffset>
                </wp:positionV>
                <wp:extent cx="885888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095" w:rsidRPr="007973A7" w:rsidRDefault="007973A7" w:rsidP="007973A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 w:rsidRPr="007973A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Daugiau negu pusė gyventojų dirba arba turi nuosavą verslą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28D77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1.25pt;margin-top:-33.8pt;width:697.55pt;height:110.55pt;z-index:25166745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" filled="f" stroked="f">
                <v:textbox style="mso-fit-shape-to-text:t">
                  <w:txbxContent>
                    <w:p w:rsidR="00255095" w:rsidRPr="007973A7" w:rsidRDefault="007973A7" w:rsidP="007973A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 w:rsidRPr="007973A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Daugiau negu pusė gyventojų dirba arba turi nuosavą verslą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20005" w:rsidRDefault="00255095" w:rsidP="00820005">
      <w:r>
        <w:rPr>
          <w:noProof/>
          <w:lang w:val="en-US"/>
        </w:rPr>
        <w:t xml:space="preserve"> </w:t>
      </w:r>
      <w:r w:rsidR="00A73D66" w:rsidRPr="00475EFD">
        <w:rPr>
          <w:noProof/>
          <w:sz w:val="24"/>
          <w:lang w:eastAsia="lt-LT"/>
        </w:rPr>
        <w:drawing>
          <wp:inline distT="0" distB="0" distL="0" distR="0" wp14:anchorId="7F71012D" wp14:editId="1CB67970">
            <wp:extent cx="8799195" cy="4695825"/>
            <wp:effectExtent l="0" t="0" r="1905" b="9525"/>
            <wp:docPr id="30" name="Chart 3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A6FCE" w:rsidRPr="00461E88" w:rsidRDefault="00CA6FCE" w:rsidP="00820005">
      <w:r>
        <w:t>51</w:t>
      </w:r>
      <w:r>
        <w:rPr>
          <w:lang w:val="en-US"/>
        </w:rPr>
        <w:t>%</w:t>
      </w:r>
      <w:r>
        <w:t xml:space="preserve"> respondentų dirba samdomą darbą arba turi nuosavą verslą (</w:t>
      </w:r>
      <w:r>
        <w:rPr>
          <w:lang w:val="en-US"/>
        </w:rPr>
        <w:t xml:space="preserve">44% </w:t>
      </w:r>
      <w:proofErr w:type="spellStart"/>
      <w:r>
        <w:rPr>
          <w:lang w:val="en-US"/>
        </w:rPr>
        <w:t>dirba</w:t>
      </w:r>
      <w:proofErr w:type="spellEnd"/>
      <w:r>
        <w:rPr>
          <w:lang w:val="en-US"/>
        </w:rPr>
        <w:t xml:space="preserve">, 5%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nuosav</w:t>
      </w:r>
      <w:proofErr w:type="spellEnd"/>
      <w:r>
        <w:t xml:space="preserve">ą verslą arba užsiima individualia veikla, </w:t>
      </w:r>
      <w:r>
        <w:rPr>
          <w:lang w:val="en-US"/>
        </w:rPr>
        <w:t xml:space="preserve">2% </w:t>
      </w:r>
      <w:r>
        <w:t>mokosi ir dirba ar turi nuosavą verslą), 7</w:t>
      </w:r>
      <w:r>
        <w:rPr>
          <w:lang w:val="en-US"/>
        </w:rPr>
        <w:t>%</w:t>
      </w:r>
      <w:r>
        <w:t xml:space="preserve"> respondentų mokosi arba studijuoja, </w:t>
      </w:r>
      <w:r w:rsidR="00461E88">
        <w:t>42</w:t>
      </w:r>
      <w:r w:rsidR="00461E88">
        <w:rPr>
          <w:lang w:val="en-US"/>
        </w:rPr>
        <w:t xml:space="preserve">% </w:t>
      </w:r>
      <w:proofErr w:type="spellStart"/>
      <w:r w:rsidR="00461E88">
        <w:rPr>
          <w:lang w:val="en-US"/>
        </w:rPr>
        <w:t>respondentų</w:t>
      </w:r>
      <w:proofErr w:type="spellEnd"/>
      <w:r w:rsidR="00461E88">
        <w:rPr>
          <w:lang w:val="en-US"/>
        </w:rPr>
        <w:t xml:space="preserve"> </w:t>
      </w:r>
      <w:proofErr w:type="spellStart"/>
      <w:r w:rsidR="00461E88">
        <w:rPr>
          <w:lang w:val="en-US"/>
        </w:rPr>
        <w:t>nedirba</w:t>
      </w:r>
      <w:proofErr w:type="spellEnd"/>
      <w:r w:rsidR="00461E88">
        <w:rPr>
          <w:lang w:val="en-US"/>
        </w:rPr>
        <w:t xml:space="preserve"> (3%</w:t>
      </w:r>
      <w:r w:rsidR="00461E88">
        <w:t xml:space="preserve"> dirba namų ūkyje, po 4</w:t>
      </w:r>
      <w:r w:rsidR="00461E88">
        <w:rPr>
          <w:lang w:val="en-US"/>
        </w:rPr>
        <w:t xml:space="preserve">% </w:t>
      </w:r>
      <w:r w:rsidR="00461E88">
        <w:t>yra bedarbiai, neįgalūs ar sergantys, motinystės ar tėvystės atostogose, 27</w:t>
      </w:r>
      <w:r w:rsidR="00461E88">
        <w:rPr>
          <w:lang w:val="en-US"/>
        </w:rPr>
        <w:t>%</w:t>
      </w:r>
      <w:r w:rsidR="00461E88">
        <w:t xml:space="preserve"> - pensininkai</w:t>
      </w:r>
      <w:r w:rsidR="00461E88">
        <w:rPr>
          <w:lang w:val="en-US"/>
        </w:rPr>
        <w:t>).</w:t>
      </w:r>
    </w:p>
    <w:p w:rsidR="00DA5294" w:rsidRDefault="007973A7" w:rsidP="00820005"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69504" behindDoc="0" locked="0" layoutInCell="1" allowOverlap="1" wp14:anchorId="1BFDECDD" wp14:editId="77749BC6">
                <wp:simplePos x="0" y="0"/>
                <wp:positionH relativeFrom="margin">
                  <wp:posOffset>0</wp:posOffset>
                </wp:positionH>
                <wp:positionV relativeFrom="paragraph">
                  <wp:posOffset>-816420</wp:posOffset>
                </wp:positionV>
                <wp:extent cx="8858993" cy="1403985"/>
                <wp:effectExtent l="0" t="0" r="0" b="0"/>
                <wp:wrapNone/>
                <wp:docPr id="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A7" w:rsidRPr="007973A7" w:rsidRDefault="007973A7" w:rsidP="007973A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P</w:t>
                            </w:r>
                            <w:r w:rsidRPr="007973A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usė gyventojų dirba arba turi nuosavą verslą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integruotų investicijų teritorijoje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FDECDD" id="_x0000_s1029" type="#_x0000_t202" style="position:absolute;margin-left:0;margin-top:-64.3pt;width:697.55pt;height:110.55pt;z-index:25166950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" filled="f" stroked="f">
                <v:textbox style="mso-fit-shape-to-text:t">
                  <w:txbxContent>
                    <w:p w:rsidR="007973A7" w:rsidRPr="007973A7" w:rsidRDefault="007973A7" w:rsidP="007973A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P</w:t>
                      </w:r>
                      <w:r w:rsidRPr="007973A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usė gyventojų dirba arba turi nuosavą verslą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integruotų investicijų teritorijoje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1690">
        <w:rPr>
          <w:noProof/>
          <w:lang w:eastAsia="lt-LT"/>
        </w:rPr>
        <w:drawing>
          <wp:inline distT="0" distB="0" distL="0" distR="0" wp14:anchorId="4A09B148" wp14:editId="33405031">
            <wp:extent cx="4251325" cy="4844712"/>
            <wp:effectExtent l="0" t="0" r="15875" b="13335"/>
            <wp:docPr id="31" name="Chart 3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>
        <w:t xml:space="preserve"> </w:t>
      </w:r>
      <w:r>
        <w:rPr>
          <w:noProof/>
          <w:lang w:eastAsia="lt-LT"/>
        </w:rPr>
        <w:drawing>
          <wp:inline distT="0" distB="0" distL="0" distR="0" wp14:anchorId="0FCA23C6" wp14:editId="58CB2790">
            <wp:extent cx="4322445" cy="4844902"/>
            <wp:effectExtent l="0" t="0" r="1905" b="13335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A5294" w:rsidRDefault="00DA5294" w:rsidP="00820005">
      <w:r>
        <w:t>Sutart</w:t>
      </w:r>
      <w:r w:rsidR="00E46A3A">
        <w:t xml:space="preserve">iniai rajonų pavadinimai: </w:t>
      </w:r>
      <w:proofErr w:type="spellStart"/>
      <w:r w:rsidR="00E46A3A">
        <w:t>Naiku</w:t>
      </w:r>
      <w:r>
        <w:t>pės</w:t>
      </w:r>
      <w:proofErr w:type="spellEnd"/>
      <w:r>
        <w:t xml:space="preserve"> g. – Dubysos g. apima teritoriją tarp Taikos pr. ir Minijos gatvių; Baltijos pr.</w:t>
      </w:r>
      <w:r w:rsidR="00E46A3A">
        <w:t xml:space="preserve"> – Kauno g. tarp Taikos pr. ir Šilutės </w:t>
      </w:r>
      <w:proofErr w:type="spellStart"/>
      <w:r w:rsidR="00E46A3A">
        <w:t>pl</w:t>
      </w:r>
      <w:proofErr w:type="spellEnd"/>
      <w:r w:rsidR="00E46A3A">
        <w:t xml:space="preserve">; Kauno g. – Paryžiaus Komunos g. tarp Taikos per. ir Šilutės pl., Paryžiaus Komunos g. – Sausio 15-osios g. tarp Taikos pr. ir Šilutės pl., Sausio 15-osios g. – Bangų g. tarp </w:t>
      </w:r>
      <w:r w:rsidR="00093D48">
        <w:t>Taikos pr.</w:t>
      </w:r>
      <w:r w:rsidR="00240EB6">
        <w:t xml:space="preserve"> ir Kooperacijos g.; Mokyklos – tarp Mokyklos g. ir Žemaičių g., Joniškės g. ir Kapsų g.; Senamiestis – tarp Bangų g. ir Vytauto-Liepų gatvių, Turgaus aikštės teritorijos, Tiltų g. ir Artojo g.</w:t>
      </w:r>
    </w:p>
    <w:bookmarkStart w:id="4" w:name="_Toc436995016"/>
    <w:p w:rsidR="008A1E72" w:rsidRDefault="007973A7" w:rsidP="008A1E72">
      <w:pPr>
        <w:pStyle w:val="Antrat1"/>
        <w:rPr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71552" behindDoc="0" locked="0" layoutInCell="1" allowOverlap="1" wp14:anchorId="71A41C1E" wp14:editId="3FD79AD7">
                <wp:simplePos x="0" y="0"/>
                <wp:positionH relativeFrom="margin">
                  <wp:posOffset>0</wp:posOffset>
                </wp:positionH>
                <wp:positionV relativeFrom="paragraph">
                  <wp:posOffset>-855155</wp:posOffset>
                </wp:positionV>
                <wp:extent cx="8858993" cy="1403985"/>
                <wp:effectExtent l="0" t="0" r="0" b="0"/>
                <wp:wrapNone/>
                <wp:docPr id="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A7" w:rsidRPr="007973A7" w:rsidRDefault="007973A7" w:rsidP="007973A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Dauguma gyvena nuosavuose butuose ir gerai pažįsta savo rajoną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A41C1E" id="_x0000_s1030" type="#_x0000_t202" style="position:absolute;margin-left:0;margin-top:-67.35pt;width:697.55pt;height:110.55pt;z-index:25167155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" filled="f" stroked="f">
                <v:textbox style="mso-fit-shape-to-text:t">
                  <w:txbxContent>
                    <w:p w:rsidR="007973A7" w:rsidRPr="007973A7" w:rsidRDefault="007973A7" w:rsidP="007973A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Dauguma gyvena nuosavuose butuose ir gerai pažįsta savo rajoną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A1E72">
        <w:t xml:space="preserve">Klausimas </w:t>
      </w:r>
      <w:r w:rsidR="008A1E72">
        <w:rPr>
          <w:lang w:val="en-US"/>
        </w:rPr>
        <w:t>1</w:t>
      </w:r>
      <w:r w:rsidR="003F2DAB">
        <w:rPr>
          <w:lang w:val="en-US"/>
        </w:rPr>
        <w:t xml:space="preserve">: </w:t>
      </w:r>
      <w:proofErr w:type="spellStart"/>
      <w:r w:rsidR="009063CD" w:rsidRPr="009063CD">
        <w:rPr>
          <w:lang w:val="en-US"/>
        </w:rPr>
        <w:t>Ar</w:t>
      </w:r>
      <w:proofErr w:type="spellEnd"/>
      <w:r w:rsidR="009063CD" w:rsidRPr="009063CD">
        <w:rPr>
          <w:lang w:val="en-US"/>
        </w:rPr>
        <w:t xml:space="preserve"> </w:t>
      </w:r>
      <w:proofErr w:type="spellStart"/>
      <w:r w:rsidR="009063CD" w:rsidRPr="009063CD">
        <w:rPr>
          <w:lang w:val="en-US"/>
        </w:rPr>
        <w:t>seniai</w:t>
      </w:r>
      <w:proofErr w:type="spellEnd"/>
      <w:r w:rsidR="009063CD" w:rsidRPr="009063CD">
        <w:rPr>
          <w:lang w:val="en-US"/>
        </w:rPr>
        <w:t xml:space="preserve"> </w:t>
      </w:r>
      <w:proofErr w:type="spellStart"/>
      <w:r w:rsidR="009063CD" w:rsidRPr="009063CD">
        <w:rPr>
          <w:lang w:val="en-US"/>
        </w:rPr>
        <w:t>gyvenate</w:t>
      </w:r>
      <w:proofErr w:type="spellEnd"/>
      <w:r w:rsidR="009063CD" w:rsidRPr="009063CD">
        <w:rPr>
          <w:lang w:val="en-US"/>
        </w:rPr>
        <w:t xml:space="preserve"> </w:t>
      </w:r>
      <w:proofErr w:type="spellStart"/>
      <w:r w:rsidR="009063CD" w:rsidRPr="009063CD">
        <w:rPr>
          <w:lang w:val="en-US"/>
        </w:rPr>
        <w:t>šiame</w:t>
      </w:r>
      <w:proofErr w:type="spellEnd"/>
      <w:r w:rsidR="009063CD" w:rsidRPr="009063CD">
        <w:rPr>
          <w:lang w:val="en-US"/>
        </w:rPr>
        <w:t xml:space="preserve"> </w:t>
      </w:r>
      <w:proofErr w:type="spellStart"/>
      <w:r w:rsidR="009063CD" w:rsidRPr="009063CD">
        <w:rPr>
          <w:lang w:val="en-US"/>
        </w:rPr>
        <w:t>rajone</w:t>
      </w:r>
      <w:proofErr w:type="spellEnd"/>
      <w:r w:rsidR="009063CD" w:rsidRPr="009063CD">
        <w:rPr>
          <w:lang w:val="en-US"/>
        </w:rPr>
        <w:t>?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Klausimas</w:t>
      </w:r>
      <w:proofErr w:type="spellEnd"/>
      <w:r>
        <w:rPr>
          <w:lang w:val="en-US"/>
        </w:rPr>
        <w:t xml:space="preserve"> 2: </w:t>
      </w:r>
      <w:proofErr w:type="spellStart"/>
      <w:r>
        <w:rPr>
          <w:lang w:val="en-US"/>
        </w:rPr>
        <w:t>Gyvenamasis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būstas</w:t>
      </w:r>
      <w:bookmarkEnd w:id="4"/>
      <w:proofErr w:type="spellEnd"/>
    </w:p>
    <w:p w:rsidR="008A1E72" w:rsidRPr="007973A7" w:rsidRDefault="009063CD" w:rsidP="008A1E72">
      <w:r>
        <w:rPr>
          <w:noProof/>
          <w:lang w:eastAsia="lt-LT"/>
        </w:rPr>
        <w:drawing>
          <wp:inline distT="0" distB="0" distL="0" distR="0" wp14:anchorId="0D90BFC5" wp14:editId="0D67ECFD">
            <wp:extent cx="4251325" cy="4524499"/>
            <wp:effectExtent l="0" t="0" r="15875" b="9525"/>
            <wp:docPr id="33" name="Chart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7973A7">
        <w:rPr>
          <w:lang w:val="en-US"/>
        </w:rPr>
        <w:t xml:space="preserve"> </w:t>
      </w:r>
      <w:r w:rsidR="007973A7">
        <w:rPr>
          <w:noProof/>
          <w:lang w:eastAsia="lt-LT"/>
        </w:rPr>
        <w:drawing>
          <wp:inline distT="0" distB="0" distL="0" distR="0" wp14:anchorId="571628EF" wp14:editId="082D500A">
            <wp:extent cx="4251325" cy="4524499"/>
            <wp:effectExtent l="0" t="0" r="15875" b="9525"/>
            <wp:docPr id="34" name="Chart 3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35A78" w:rsidRDefault="00236349">
      <w:r>
        <w:rPr>
          <w:lang w:val="en-US"/>
        </w:rPr>
        <w:t xml:space="preserve">80% </w:t>
      </w:r>
      <w:r>
        <w:t>respondentų teigia gerai pa</w:t>
      </w:r>
      <w:r w:rsidR="0043397D">
        <w:t>ž</w:t>
      </w:r>
      <w:r>
        <w:t>įstantys savo gyvenamąjį rajoną</w:t>
      </w:r>
      <w:r w:rsidR="0043397D">
        <w:t xml:space="preserve"> (66</w:t>
      </w:r>
      <w:r w:rsidR="0043397D">
        <w:rPr>
          <w:lang w:val="en-US"/>
        </w:rPr>
        <w:t xml:space="preserve">% </w:t>
      </w:r>
      <w:proofErr w:type="spellStart"/>
      <w:r w:rsidR="0043397D">
        <w:rPr>
          <w:lang w:val="en-US"/>
        </w:rPr>
        <w:t>yra</w:t>
      </w:r>
      <w:proofErr w:type="spellEnd"/>
      <w:r w:rsidR="0043397D">
        <w:rPr>
          <w:lang w:val="en-US"/>
        </w:rPr>
        <w:t xml:space="preserve"> </w:t>
      </w:r>
      <w:proofErr w:type="spellStart"/>
      <w:r w:rsidR="0043397D">
        <w:rPr>
          <w:lang w:val="en-US"/>
        </w:rPr>
        <w:t>senbuviai</w:t>
      </w:r>
      <w:proofErr w:type="spellEnd"/>
      <w:r w:rsidR="0043397D">
        <w:rPr>
          <w:lang w:val="en-US"/>
        </w:rPr>
        <w:t xml:space="preserve">, 14% - </w:t>
      </w:r>
      <w:proofErr w:type="spellStart"/>
      <w:r w:rsidR="0043397D">
        <w:rPr>
          <w:lang w:val="en-US"/>
        </w:rPr>
        <w:t>naujakuriai</w:t>
      </w:r>
      <w:proofErr w:type="spellEnd"/>
      <w:r w:rsidR="0043397D">
        <w:t>)</w:t>
      </w:r>
      <w:r>
        <w:t xml:space="preserve">, </w:t>
      </w:r>
      <w:r w:rsidR="0043397D">
        <w:t>12% senbuvių nepažįsta gerai savo rajono, 8</w:t>
      </w:r>
      <w:r w:rsidR="0043397D">
        <w:rPr>
          <w:lang w:val="en-US"/>
        </w:rPr>
        <w:t>%</w:t>
      </w:r>
      <w:r w:rsidR="0043397D">
        <w:t xml:space="preserve"> yra naujakuriai, nepažįstantys savo rajono.</w:t>
      </w:r>
    </w:p>
    <w:p w:rsidR="003429FA" w:rsidRPr="00DB2AFC" w:rsidRDefault="0043397D">
      <w:r>
        <w:t>95</w:t>
      </w:r>
      <w:r>
        <w:rPr>
          <w:lang w:val="en-US"/>
        </w:rPr>
        <w:t>%</w:t>
      </w:r>
      <w:r>
        <w:t xml:space="preserve"> respondentų gyvena daugiabučių namų butuose (69</w:t>
      </w:r>
      <w:r>
        <w:rPr>
          <w:lang w:val="en-US"/>
        </w:rPr>
        <w:t xml:space="preserve">% </w:t>
      </w:r>
      <w:proofErr w:type="spellStart"/>
      <w:r>
        <w:rPr>
          <w:lang w:val="en-US"/>
        </w:rPr>
        <w:t>butas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priklauso</w:t>
      </w:r>
      <w:proofErr w:type="spellEnd"/>
      <w:r>
        <w:rPr>
          <w:lang w:val="en-US"/>
        </w:rPr>
        <w:t>, 20.3% but</w:t>
      </w:r>
      <w:r>
        <w:t xml:space="preserve">ą </w:t>
      </w:r>
      <w:proofErr w:type="spellStart"/>
      <w:r>
        <w:t>nuomuojasi</w:t>
      </w:r>
      <w:proofErr w:type="spellEnd"/>
      <w:r>
        <w:t>, 5,8</w:t>
      </w:r>
      <w:r>
        <w:rPr>
          <w:lang w:val="en-US"/>
        </w:rPr>
        <w:t xml:space="preserve">% </w:t>
      </w:r>
      <w:proofErr w:type="spellStart"/>
      <w:r w:rsidR="00A71DBF">
        <w:rPr>
          <w:lang w:val="en-US"/>
        </w:rPr>
        <w:t>moka</w:t>
      </w:r>
      <w:proofErr w:type="spellEnd"/>
      <w:r w:rsidR="00A71DBF">
        <w:rPr>
          <w:lang w:val="en-US"/>
        </w:rPr>
        <w:t xml:space="preserve"> </w:t>
      </w:r>
      <w:proofErr w:type="spellStart"/>
      <w:r w:rsidR="00A71DBF">
        <w:rPr>
          <w:lang w:val="en-US"/>
        </w:rPr>
        <w:t>paskolą</w:t>
      </w:r>
      <w:proofErr w:type="spellEnd"/>
      <w:r>
        <w:t>)</w:t>
      </w:r>
      <w:r w:rsidR="00A71DBF">
        <w:t xml:space="preserve">. </w:t>
      </w:r>
      <w:r w:rsidR="00DB2AFC">
        <w:t>4,5</w:t>
      </w:r>
      <w:r w:rsidR="00DB2AFC">
        <w:rPr>
          <w:lang w:val="en-US"/>
        </w:rPr>
        <w:t xml:space="preserve">% </w:t>
      </w:r>
      <w:proofErr w:type="spellStart"/>
      <w:r w:rsidR="00DB2AFC">
        <w:rPr>
          <w:lang w:val="en-US"/>
        </w:rPr>
        <w:t>gyvena</w:t>
      </w:r>
      <w:proofErr w:type="spellEnd"/>
      <w:r w:rsidR="00DB2AFC">
        <w:rPr>
          <w:lang w:val="en-US"/>
        </w:rPr>
        <w:t xml:space="preserve"> </w:t>
      </w:r>
      <w:proofErr w:type="spellStart"/>
      <w:r w:rsidR="00DB2AFC">
        <w:rPr>
          <w:lang w:val="en-US"/>
        </w:rPr>
        <w:t>individual</w:t>
      </w:r>
      <w:r w:rsidR="007973A7">
        <w:rPr>
          <w:lang w:val="en-US"/>
        </w:rPr>
        <w:t>iuose</w:t>
      </w:r>
      <w:proofErr w:type="spellEnd"/>
      <w:r w:rsidR="007973A7">
        <w:rPr>
          <w:lang w:val="en-US"/>
        </w:rPr>
        <w:t xml:space="preserve"> </w:t>
      </w:r>
      <w:proofErr w:type="spellStart"/>
      <w:r w:rsidR="007973A7">
        <w:rPr>
          <w:lang w:val="en-US"/>
        </w:rPr>
        <w:t>namuose</w:t>
      </w:r>
      <w:proofErr w:type="spellEnd"/>
      <w:r w:rsidR="007973A7">
        <w:rPr>
          <w:lang w:val="en-US"/>
        </w:rPr>
        <w:t xml:space="preserve"> </w:t>
      </w:r>
      <w:proofErr w:type="spellStart"/>
      <w:r w:rsidR="007973A7">
        <w:rPr>
          <w:lang w:val="en-US"/>
        </w:rPr>
        <w:t>ir</w:t>
      </w:r>
      <w:proofErr w:type="spellEnd"/>
      <w:r w:rsidR="007973A7">
        <w:rPr>
          <w:lang w:val="en-US"/>
        </w:rPr>
        <w:t xml:space="preserve"> </w:t>
      </w:r>
      <w:proofErr w:type="spellStart"/>
      <w:r w:rsidR="007973A7">
        <w:rPr>
          <w:lang w:val="en-US"/>
        </w:rPr>
        <w:t>tik</w:t>
      </w:r>
      <w:proofErr w:type="spellEnd"/>
      <w:r w:rsidR="007973A7">
        <w:rPr>
          <w:lang w:val="en-US"/>
        </w:rPr>
        <w:t xml:space="preserve"> 0.5%</w:t>
      </w:r>
      <w:r w:rsidR="00DB2AFC">
        <w:rPr>
          <w:lang w:val="en-US"/>
        </w:rPr>
        <w:t xml:space="preserve"> </w:t>
      </w:r>
      <w:proofErr w:type="spellStart"/>
      <w:r w:rsidR="00DB2AFC">
        <w:rPr>
          <w:lang w:val="en-US"/>
        </w:rPr>
        <w:t>kotedžo</w:t>
      </w:r>
      <w:proofErr w:type="spellEnd"/>
      <w:r w:rsidR="00DB2AFC">
        <w:rPr>
          <w:lang w:val="en-US"/>
        </w:rPr>
        <w:t xml:space="preserve"> </w:t>
      </w:r>
      <w:proofErr w:type="spellStart"/>
      <w:r w:rsidR="00DB2AFC">
        <w:rPr>
          <w:lang w:val="en-US"/>
        </w:rPr>
        <w:t>tipo</w:t>
      </w:r>
      <w:proofErr w:type="spellEnd"/>
      <w:r w:rsidR="00DB2AFC">
        <w:rPr>
          <w:lang w:val="en-US"/>
        </w:rPr>
        <w:t xml:space="preserve"> name.</w:t>
      </w:r>
    </w:p>
    <w:bookmarkStart w:id="5" w:name="_Toc436995017"/>
    <w:p w:rsidR="003225E7" w:rsidRDefault="009E314D" w:rsidP="003225E7">
      <w:pPr>
        <w:pStyle w:val="Antrat1"/>
        <w:rPr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73025769" wp14:editId="3BE05F37">
                <wp:simplePos x="0" y="0"/>
                <wp:positionH relativeFrom="margin">
                  <wp:posOffset>0</wp:posOffset>
                </wp:positionH>
                <wp:positionV relativeFrom="paragraph">
                  <wp:posOffset>-815785</wp:posOffset>
                </wp:positionV>
                <wp:extent cx="8858993" cy="1403985"/>
                <wp:effectExtent l="0" t="0" r="0" b="0"/>
                <wp:wrapNone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14D" w:rsidRPr="007973A7" w:rsidRDefault="009E314D" w:rsidP="009E314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Socialines paslaugas siūlančių įstaigų yra mažiausiai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25769" id="_x0000_s1031" type="#_x0000_t202" style="position:absolute;margin-left:0;margin-top:-64.25pt;width:697.55pt;height:110.55pt;z-index:25167360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" filled="f" stroked="f">
                <v:textbox style="mso-fit-shape-to-text:t">
                  <w:txbxContent>
                    <w:p w:rsidR="009E314D" w:rsidRPr="007973A7" w:rsidRDefault="009E314D" w:rsidP="009E314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Socialines paslaugas siūlančių įstaigų yra mažiausiai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3225E7">
        <w:rPr>
          <w:lang w:val="en-US"/>
        </w:rPr>
        <w:t>Klausimas</w:t>
      </w:r>
      <w:proofErr w:type="spellEnd"/>
      <w:r w:rsidR="003225E7">
        <w:rPr>
          <w:lang w:val="en-US"/>
        </w:rPr>
        <w:t xml:space="preserve"> 3: </w:t>
      </w:r>
      <w:proofErr w:type="spellStart"/>
      <w:r w:rsidR="002B1D06">
        <w:rPr>
          <w:lang w:val="en-US"/>
        </w:rPr>
        <w:t>Kaip</w:t>
      </w:r>
      <w:proofErr w:type="spellEnd"/>
      <w:r w:rsidR="002B1D06">
        <w:rPr>
          <w:lang w:val="en-US"/>
        </w:rPr>
        <w:t xml:space="preserve"> </w:t>
      </w:r>
      <w:proofErr w:type="spellStart"/>
      <w:r w:rsidR="002B1D06">
        <w:rPr>
          <w:lang w:val="en-US"/>
        </w:rPr>
        <w:t>J</w:t>
      </w:r>
      <w:r w:rsidR="003429FA" w:rsidRPr="003429FA">
        <w:rPr>
          <w:lang w:val="en-US"/>
        </w:rPr>
        <w:t>ūs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vertinate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šiuos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aspektus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kiekio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prasme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savo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gyvenamajame</w:t>
      </w:r>
      <w:proofErr w:type="spellEnd"/>
      <w:r w:rsidR="003429FA" w:rsidRPr="003429FA">
        <w:rPr>
          <w:lang w:val="en-US"/>
        </w:rPr>
        <w:t xml:space="preserve"> </w:t>
      </w:r>
      <w:proofErr w:type="spellStart"/>
      <w:r w:rsidR="003429FA" w:rsidRPr="003429FA">
        <w:rPr>
          <w:lang w:val="en-US"/>
        </w:rPr>
        <w:t>rajone</w:t>
      </w:r>
      <w:proofErr w:type="spellEnd"/>
      <w:r w:rsidR="003429FA" w:rsidRPr="003429FA">
        <w:rPr>
          <w:lang w:val="en-US"/>
        </w:rPr>
        <w:t>?</w:t>
      </w:r>
      <w:bookmarkEnd w:id="5"/>
    </w:p>
    <w:p w:rsidR="00DB2AFC" w:rsidRDefault="00077082" w:rsidP="0007708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03C24FB9" wp14:editId="510C3665">
            <wp:extent cx="8870315" cy="5379522"/>
            <wp:effectExtent l="0" t="0" r="6985" b="12065"/>
            <wp:docPr id="35" name="Chart 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B59BE" w:rsidRDefault="009E314D" w:rsidP="00077082">
      <w:pPr>
        <w:rPr>
          <w:noProof/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73025769" wp14:editId="3BE05F37">
                <wp:simplePos x="0" y="0"/>
                <wp:positionH relativeFrom="margin">
                  <wp:posOffset>0</wp:posOffset>
                </wp:positionH>
                <wp:positionV relativeFrom="paragraph">
                  <wp:posOffset>-827850</wp:posOffset>
                </wp:positionV>
                <wp:extent cx="8858993" cy="1403985"/>
                <wp:effectExtent l="0" t="0" r="0" b="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E314D" w:rsidRPr="007973A7" w:rsidRDefault="0073353C" w:rsidP="009E314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Ikimokyklinio ugdymo įstaigų trūksta Sausio 15-osios g. – Bangų 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025769" id="_x0000_s1032" type="#_x0000_t202" style="position:absolute;margin-left:0;margin-top:-65.2pt;width:697.55pt;height:110.55pt;z-index:25167564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" filled="f" stroked="f">
                <v:textbox style="mso-fit-shape-to-text:t">
                  <w:txbxContent>
                    <w:p w:rsidR="009E314D" w:rsidRPr="007973A7" w:rsidRDefault="0073353C" w:rsidP="009E314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Ikimokyklinio ugdymo įstaigų trūksta Sausio 15-osios g. – Bangų g.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3A4A">
        <w:rPr>
          <w:noProof/>
          <w:lang w:eastAsia="lt-LT"/>
        </w:rPr>
        <w:drawing>
          <wp:inline distT="0" distB="0" distL="0" distR="0" wp14:anchorId="5BC668E4" wp14:editId="17A1CAF3">
            <wp:extent cx="8846820" cy="5581402"/>
            <wp:effectExtent l="0" t="0" r="11430" b="635"/>
            <wp:docPr id="36" name="Chart 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87DC5" w:rsidRDefault="00EB59BE" w:rsidP="00077082">
      <w:pPr>
        <w:rPr>
          <w:noProof/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-850710</wp:posOffset>
                </wp:positionV>
                <wp:extent cx="8858993" cy="1403985"/>
                <wp:effectExtent l="0" t="0" r="0" b="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9BE" w:rsidRPr="007973A7" w:rsidRDefault="00EB59BE" w:rsidP="00EB59B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Bendrojo lavinimo įstaigų integruotų investicijų teritorijoje pakanka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3" type="#_x0000_t202" style="position:absolute;margin-left:0;margin-top:-67pt;width:697.55pt;height:110.55pt;z-index:25167974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" filled="f" stroked="f">
                <v:textbox style="mso-fit-shape-to-text:t">
                  <w:txbxContent>
                    <w:p w:rsidR="00EB59BE" w:rsidRPr="007973A7" w:rsidRDefault="00EB59BE" w:rsidP="00EB59B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Bendrojo lavinimo įstaigų integruotų investicijų teritorijoje pakanka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B39B2">
        <w:rPr>
          <w:noProof/>
          <w:lang w:eastAsia="lt-LT"/>
        </w:rPr>
        <w:drawing>
          <wp:inline distT="0" distB="0" distL="0" distR="0" wp14:anchorId="52FBFF0E" wp14:editId="1C213157">
            <wp:extent cx="8775700" cy="5712031"/>
            <wp:effectExtent l="0" t="0" r="6350" b="3175"/>
            <wp:docPr id="37" name="Chart 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  <w:r w:rsidR="0073353C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77696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-862140</wp:posOffset>
                </wp:positionV>
                <wp:extent cx="8858993" cy="1403985"/>
                <wp:effectExtent l="0" t="0" r="0" b="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53C" w:rsidRPr="007973A7" w:rsidRDefault="00587DC5" w:rsidP="0073353C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Stebimas</w:t>
                            </w:r>
                            <w:r w:rsidR="00EB59BE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vaikų ir jaunimo papildomo ugdymo įstaigų trūkumas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4" type="#_x0000_t202" style="position:absolute;margin-left:0;margin-top:-67.9pt;width:697.55pt;height:110.55pt;z-index:25167769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" filled="f" stroked="f">
                <v:textbox style="mso-fit-shape-to-text:t">
                  <w:txbxContent>
                    <w:p w:rsidR="0073353C" w:rsidRPr="007973A7" w:rsidRDefault="00587DC5" w:rsidP="0073353C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Stebimas</w:t>
                      </w:r>
                      <w:r w:rsidR="00EB59BE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vaikų ir jaunimo papildomo ugdymo įstaigų trūkumas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D6A">
        <w:rPr>
          <w:noProof/>
          <w:lang w:eastAsia="lt-LT"/>
        </w:rPr>
        <w:drawing>
          <wp:inline distT="0" distB="0" distL="0" distR="0" wp14:anchorId="2AFB828C" wp14:editId="64324AAD">
            <wp:extent cx="8858885" cy="5545776"/>
            <wp:effectExtent l="0" t="0" r="18415" b="17145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343A4A" w:rsidRDefault="00587DC5" w:rsidP="00077082">
      <w:pPr>
        <w:rPr>
          <w:noProof/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81792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-827850</wp:posOffset>
                </wp:positionV>
                <wp:extent cx="8858993" cy="140398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DC5" w:rsidRPr="007973A7" w:rsidRDefault="00587DC5" w:rsidP="00587DC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Stebimas stacionarių socialinių paslaugų įstaigų trūkumas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5" type="#_x0000_t202" style="position:absolute;margin-left:0;margin-top:-65.2pt;width:697.55pt;height:110.55pt;z-index:25168179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" filled="f" stroked="f">
                <v:textbox style="mso-fit-shape-to-text:t">
                  <w:txbxContent>
                    <w:p w:rsidR="00587DC5" w:rsidRPr="007973A7" w:rsidRDefault="00587DC5" w:rsidP="00587DC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Stebimas stacionarių socialinių paslaugų įstaigų trūkumas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A6D6A">
        <w:rPr>
          <w:noProof/>
          <w:lang w:eastAsia="lt-LT"/>
        </w:rPr>
        <w:drawing>
          <wp:inline distT="0" distB="0" distL="0" distR="0" wp14:anchorId="5755F548" wp14:editId="4BC0951F">
            <wp:extent cx="8882380" cy="5581402"/>
            <wp:effectExtent l="0" t="0" r="13970" b="635"/>
            <wp:docPr id="39" name="Chart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52282A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83840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-793560</wp:posOffset>
                </wp:positionV>
                <wp:extent cx="8858993" cy="1403985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2A" w:rsidRPr="007973A7" w:rsidRDefault="0052282A" w:rsidP="0052282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Trūksta informacijos apie nestacionarias socialines įstaigas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6" type="#_x0000_t202" style="position:absolute;margin-left:0;margin-top:-62.5pt;width:697.55pt;height:110.55pt;z-index:2516838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" filled="f" stroked="f">
                <v:textbox style="mso-fit-shape-to-text:t">
                  <w:txbxContent>
                    <w:p w:rsidR="0052282A" w:rsidRPr="007973A7" w:rsidRDefault="0052282A" w:rsidP="0052282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Trūksta informacijos apie nestacionarias socialines įstaigas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2D50">
        <w:rPr>
          <w:noProof/>
          <w:lang w:eastAsia="lt-LT"/>
        </w:rPr>
        <w:drawing>
          <wp:inline distT="0" distB="0" distL="0" distR="0" wp14:anchorId="26B8DB51" wp14:editId="69983768">
            <wp:extent cx="8894618" cy="5581402"/>
            <wp:effectExtent l="0" t="0" r="1905" b="635"/>
            <wp:docPr id="40" name="Chart 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52282A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85888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-850710</wp:posOffset>
                </wp:positionV>
                <wp:extent cx="8858993" cy="1403985"/>
                <wp:effectExtent l="0" t="0" r="0" b="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82A" w:rsidRPr="007973A7" w:rsidRDefault="0052282A" w:rsidP="0052282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Trūksta informacijos apie socialinės pagalbos namuose įstaigas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7" type="#_x0000_t202" style="position:absolute;margin-left:0;margin-top:-67pt;width:697.55pt;height:110.55pt;z-index:25168588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" filled="f" stroked="f">
                <v:textbox style="mso-fit-shape-to-text:t">
                  <w:txbxContent>
                    <w:p w:rsidR="0052282A" w:rsidRPr="007973A7" w:rsidRDefault="0052282A" w:rsidP="0052282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Trūksta informacijos apie socialinės pagalbos namuose įstaigas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7BC0">
        <w:rPr>
          <w:noProof/>
          <w:lang w:eastAsia="lt-LT"/>
        </w:rPr>
        <w:drawing>
          <wp:inline distT="0" distB="0" distL="0" distR="0" wp14:anchorId="3E0CCD67" wp14:editId="45E6CC28">
            <wp:extent cx="8799195" cy="5557651"/>
            <wp:effectExtent l="0" t="0" r="1905" b="5080"/>
            <wp:docPr id="41" name="Chart 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  <w:r w:rsidR="00AA1EF2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87936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-849185</wp:posOffset>
                </wp:positionV>
                <wp:extent cx="8858993" cy="1403985"/>
                <wp:effectExtent l="0" t="0" r="0" b="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F2" w:rsidRPr="007973A7" w:rsidRDefault="00AA1EF2" w:rsidP="00AA1EF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Priminės sveikatos priežiūros įstaigų pakanka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8" type="#_x0000_t202" style="position:absolute;margin-left:0;margin-top:-66.85pt;width:697.55pt;height:110.55pt;z-index:25168793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" filled="f" stroked="f">
                <v:textbox style="mso-fit-shape-to-text:t">
                  <w:txbxContent>
                    <w:p w:rsidR="00AA1EF2" w:rsidRPr="007973A7" w:rsidRDefault="00AA1EF2" w:rsidP="00AA1EF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Priminės sveikatos priežiūros įstaigų pakanka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38C">
        <w:rPr>
          <w:noProof/>
          <w:lang w:eastAsia="lt-LT"/>
        </w:rPr>
        <w:drawing>
          <wp:inline distT="0" distB="0" distL="0" distR="0" wp14:anchorId="13BACD8F" wp14:editId="61A0D6F1">
            <wp:extent cx="8894618" cy="5450774"/>
            <wp:effectExtent l="0" t="0" r="1905" b="17145"/>
            <wp:docPr id="42" name="Chart 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="00AA1EF2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89984" behindDoc="0" locked="0" layoutInCell="1" allowOverlap="1" wp14:anchorId="7518F25A" wp14:editId="59165B82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F2" w:rsidRPr="007973A7" w:rsidRDefault="00AA1EF2" w:rsidP="00AA1EF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Visuomeninės sveikatos paslaugų pakanka, bet trūksta informacijos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18F25A" id="_x0000_s1039" type="#_x0000_t202" style="position:absolute;margin-left:0;margin-top:-65.15pt;width:697.55pt;height:110.55pt;z-index:25168998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NES&#10;WBY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AA1EF2" w:rsidRPr="007973A7" w:rsidRDefault="00AA1EF2" w:rsidP="00AA1EF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Visuomeninės sveikatos paslaugų pakanka, bet trūksta informacijos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287">
        <w:rPr>
          <w:noProof/>
          <w:lang w:eastAsia="lt-LT"/>
        </w:rPr>
        <w:drawing>
          <wp:inline distT="0" distB="0" distL="0" distR="0" wp14:anchorId="3E562B56" wp14:editId="6B4B72E0">
            <wp:extent cx="8930244" cy="5533901"/>
            <wp:effectExtent l="0" t="0" r="4445" b="10160"/>
            <wp:docPr id="43" name="Chart 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="00AA1EF2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92032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EF2" w:rsidRPr="007973A7" w:rsidRDefault="00CA0947" w:rsidP="00AA1EF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Savipagalbos grupių trūksta</w:t>
                            </w:r>
                            <w:r w:rsidR="00AA1EF2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, 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kaip ir informacijos apie jas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0" type="#_x0000_t202" style="position:absolute;margin-left:0;margin-top:-65.15pt;width:697.55pt;height:110.55pt;z-index:25169203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PA4&#10;Cgw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AA1EF2" w:rsidRPr="007973A7" w:rsidRDefault="00CA0947" w:rsidP="00AA1EF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Savipagalbos grupių trūksta</w:t>
                      </w:r>
                      <w:r w:rsidR="00AA1EF2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, 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kaip ir informacijos apie jas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23F">
        <w:rPr>
          <w:noProof/>
          <w:lang w:eastAsia="lt-LT"/>
        </w:rPr>
        <w:drawing>
          <wp:inline distT="0" distB="0" distL="0" distR="0" wp14:anchorId="394AB412" wp14:editId="2BA1BB98">
            <wp:extent cx="8847117" cy="5617028"/>
            <wp:effectExtent l="0" t="0" r="11430" b="3175"/>
            <wp:docPr id="44" name="Chart 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r w:rsidR="00CA094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94080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947" w:rsidRPr="007973A7" w:rsidRDefault="00CA0947" w:rsidP="00CA094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Prekybos įstaigų yra daugiau negu pakankamai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1" type="#_x0000_t202" style="position:absolute;margin-left:0;margin-top:-65.15pt;width:697.55pt;height:110.55pt;z-index:25169408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" filled="f" stroked="f">
                <v:textbox style="mso-fit-shape-to-text:t">
                  <w:txbxContent>
                    <w:p w:rsidR="00CA0947" w:rsidRPr="007973A7" w:rsidRDefault="00CA0947" w:rsidP="00CA094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Prekybos įstaigų yra daugiau negu pakankamai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723F">
        <w:rPr>
          <w:noProof/>
          <w:lang w:eastAsia="lt-LT"/>
        </w:rPr>
        <w:drawing>
          <wp:inline distT="0" distB="0" distL="0" distR="0" wp14:anchorId="7F0ED2D7" wp14:editId="0FC861CD">
            <wp:extent cx="8918369" cy="5973288"/>
            <wp:effectExtent l="0" t="0" r="16510" b="8890"/>
            <wp:docPr id="45" name="Chart 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="00CA094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96128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947" w:rsidRPr="007973A7" w:rsidRDefault="00CA0947" w:rsidP="00CA094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Buities paslaugas teikiančių įstaigų pakanka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2" type="#_x0000_t202" style="position:absolute;margin-left:0;margin-top:-65.15pt;width:697.55pt;height:110.55pt;z-index:25169612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IOq&#10;PIM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CA0947" w:rsidRPr="007973A7" w:rsidRDefault="00CA0947" w:rsidP="00CA094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Buities paslaugas teikiančių įstaigų pakanka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4B8C">
        <w:rPr>
          <w:noProof/>
          <w:lang w:eastAsia="lt-LT"/>
        </w:rPr>
        <w:drawing>
          <wp:inline distT="0" distB="0" distL="0" distR="0" wp14:anchorId="283915CE" wp14:editId="585B19AB">
            <wp:extent cx="8894618" cy="5415148"/>
            <wp:effectExtent l="0" t="0" r="1905" b="14605"/>
            <wp:docPr id="46" name="Chart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CA094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698176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3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947" w:rsidRPr="007973A7" w:rsidRDefault="00322B74" w:rsidP="00CA094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Kultūros įstaigų ir renginių organizatorių pasiskirstymas netolygus</w:t>
                            </w:r>
                            <w:r w:rsidR="00CA094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3" type="#_x0000_t202" style="position:absolute;margin-left:0;margin-top:-65.15pt;width:697.55pt;height:110.55pt;z-index:25169817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Buk&#10;+MA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CA0947" w:rsidRPr="007973A7" w:rsidRDefault="00322B74" w:rsidP="00CA094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Kultūros įstaigų ir renginių organizatorių pasiskirstymas netolygus</w:t>
                      </w:r>
                      <w:r w:rsidR="00CA094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B9C">
        <w:rPr>
          <w:noProof/>
          <w:lang w:eastAsia="lt-LT"/>
        </w:rPr>
        <w:drawing>
          <wp:inline distT="0" distB="0" distL="0" distR="0" wp14:anchorId="32243050" wp14:editId="0720D11F">
            <wp:extent cx="8882380" cy="5569527"/>
            <wp:effectExtent l="0" t="0" r="13970" b="1270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  <w:r w:rsidR="00322B74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00224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B74" w:rsidRPr="007973A7" w:rsidRDefault="00322B74" w:rsidP="00322B7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Sporto ir aktyvaus laisvalaikio įstaigų pasiskirstymas netolygus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4" type="#_x0000_t202" style="position:absolute;margin-left:0;margin-top:-65.15pt;width:697.55pt;height:110.55pt;z-index:25170022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Jwd&#10;t+o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322B74" w:rsidRPr="007973A7" w:rsidRDefault="00322B74" w:rsidP="00322B7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Sporto ir aktyvaus laisvalaikio įstaigų pasiskirstymas netolygus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A4B9C">
        <w:rPr>
          <w:noProof/>
          <w:lang w:eastAsia="lt-LT"/>
        </w:rPr>
        <w:drawing>
          <wp:inline distT="0" distB="0" distL="0" distR="0" wp14:anchorId="765F0165" wp14:editId="72C5BD03">
            <wp:extent cx="8918369" cy="5652654"/>
            <wp:effectExtent l="0" t="0" r="16510" b="571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="00322B74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02272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2B74" w:rsidRPr="007973A7" w:rsidRDefault="00DE7DD8" w:rsidP="00322B74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Maitinimo įstaigų daugiausia pakanka</w:t>
                            </w:r>
                            <w:r w:rsidR="00322B74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5" type="#_x0000_t202" style="position:absolute;margin-left:0;margin-top:-65.15pt;width:697.55pt;height:110.55pt;z-index:25170227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" filled="f" stroked="f">
                <v:textbox style="mso-fit-shape-to-text:t">
                  <w:txbxContent>
                    <w:p w:rsidR="00322B74" w:rsidRPr="007973A7" w:rsidRDefault="00DE7DD8" w:rsidP="00322B74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Maitinimo įstaigų daugiausia pakanka</w:t>
                      </w:r>
                      <w:r w:rsidR="00322B74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028D">
        <w:rPr>
          <w:noProof/>
          <w:lang w:eastAsia="lt-LT"/>
        </w:rPr>
        <w:drawing>
          <wp:inline distT="0" distB="0" distL="0" distR="0" wp14:anchorId="74C96940" wp14:editId="07238E60">
            <wp:extent cx="8811491" cy="5545776"/>
            <wp:effectExtent l="0" t="0" r="8890" b="17145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="00DE7DD8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04320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-827405</wp:posOffset>
                </wp:positionV>
                <wp:extent cx="8858993" cy="1403985"/>
                <wp:effectExtent l="0" t="0" r="0" b="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8" w:rsidRPr="007973A7" w:rsidRDefault="00DE7DD8" w:rsidP="00DE7DD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Nusikaltimų prevencijos paslaugas teikiančių įstaigų trūksta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6" type="#_x0000_t202" style="position:absolute;margin-left:0;margin-top:-65.15pt;width:697.55pt;height:110.55pt;z-index:25170432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" filled="f" stroked="f">
                <v:textbox style="mso-fit-shape-to-text:t">
                  <w:txbxContent>
                    <w:p w:rsidR="00DE7DD8" w:rsidRPr="007973A7" w:rsidRDefault="00DE7DD8" w:rsidP="00DE7DD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Nusikaltimų prevencijos paslaugas teikiančių įstaigų trūksta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102">
        <w:rPr>
          <w:noProof/>
          <w:lang w:eastAsia="lt-LT"/>
        </w:rPr>
        <w:drawing>
          <wp:inline distT="0" distB="0" distL="0" distR="0" wp14:anchorId="1ED192D2" wp14:editId="6703974A">
            <wp:extent cx="8906493" cy="5723906"/>
            <wp:effectExtent l="0" t="0" r="9525" b="1016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bookmarkStart w:id="6" w:name="_Toc436995018"/>
    <w:p w:rsidR="008A1E72" w:rsidRDefault="00DE7DD8" w:rsidP="008A1E72">
      <w:pPr>
        <w:pStyle w:val="Antrat1"/>
        <w:rPr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06368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-792925</wp:posOffset>
                </wp:positionV>
                <wp:extent cx="8858993" cy="1403985"/>
                <wp:effectExtent l="0" t="0" r="0" b="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7DD8" w:rsidRPr="007973A7" w:rsidRDefault="008F5097" w:rsidP="00DE7DD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Gyventojams trūksta informacijos apie socialines paslaugas teikiančias įstaigas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7" type="#_x0000_t202" style="position:absolute;margin-left:0;margin-top:-62.45pt;width:697.55pt;height:110.55pt;z-index:25170636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" filled="f" stroked="f">
                <v:textbox style="mso-fit-shape-to-text:t">
                  <w:txbxContent>
                    <w:p w:rsidR="00DE7DD8" w:rsidRPr="007973A7" w:rsidRDefault="008F5097" w:rsidP="00DE7DD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Gyventojams trūksta informacijos apie socialines paslaugas teikiančias įstaigas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3429FA">
        <w:rPr>
          <w:lang w:val="en-US"/>
        </w:rPr>
        <w:t>Klausimas</w:t>
      </w:r>
      <w:proofErr w:type="spellEnd"/>
      <w:r w:rsidR="003429FA">
        <w:rPr>
          <w:lang w:val="en-US"/>
        </w:rPr>
        <w:t xml:space="preserve"> 4: </w:t>
      </w:r>
      <w:proofErr w:type="spellStart"/>
      <w:r w:rsidR="0088689F" w:rsidRPr="0088689F">
        <w:rPr>
          <w:lang w:val="en-US"/>
        </w:rPr>
        <w:t>Kaip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vertinate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šių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paslaugų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ir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aspektų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kokybę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Jūsų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gyvenamajame</w:t>
      </w:r>
      <w:proofErr w:type="spellEnd"/>
      <w:r w:rsidR="0088689F" w:rsidRPr="0088689F">
        <w:rPr>
          <w:lang w:val="en-US"/>
        </w:rPr>
        <w:t xml:space="preserve"> </w:t>
      </w:r>
      <w:proofErr w:type="spellStart"/>
      <w:r w:rsidR="0088689F" w:rsidRPr="0088689F">
        <w:rPr>
          <w:lang w:val="en-US"/>
        </w:rPr>
        <w:t>rajone</w:t>
      </w:r>
      <w:proofErr w:type="spellEnd"/>
      <w:r w:rsidR="0088689F" w:rsidRPr="0088689F">
        <w:rPr>
          <w:lang w:val="en-US"/>
        </w:rPr>
        <w:t>?</w:t>
      </w:r>
      <w:bookmarkEnd w:id="6"/>
    </w:p>
    <w:p w:rsidR="00765B11" w:rsidRDefault="00AE0FB6" w:rsidP="005B4118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31493351" wp14:editId="22BEA97D">
            <wp:extent cx="8839200" cy="5400675"/>
            <wp:effectExtent l="0" t="0" r="0" b="9525"/>
            <wp:docPr id="55" name="Chart 5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4344D6" w:rsidRDefault="008F5097" w:rsidP="005B4118">
      <w:pPr>
        <w:rPr>
          <w:noProof/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08416" behindDoc="0" locked="0" layoutInCell="1" allowOverlap="1" wp14:anchorId="04C2B830" wp14:editId="3D20C6CE">
                <wp:simplePos x="0" y="0"/>
                <wp:positionH relativeFrom="margin">
                  <wp:posOffset>0</wp:posOffset>
                </wp:positionH>
                <wp:positionV relativeFrom="paragraph">
                  <wp:posOffset>-804990</wp:posOffset>
                </wp:positionV>
                <wp:extent cx="8858993" cy="1403985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097" w:rsidRPr="007973A7" w:rsidRDefault="008F5097" w:rsidP="008F509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Ikimokyklinio ugdymo įstaigų kokybė yra vidutinė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C2B830" id="_x0000_s1048" type="#_x0000_t202" style="position:absolute;margin-left:0;margin-top:-63.4pt;width:697.55pt;height:110.55pt;z-index:25170841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" filled="f" stroked="f">
                <v:textbox style="mso-fit-shape-to-text:t">
                  <w:txbxContent>
                    <w:p w:rsidR="008F5097" w:rsidRPr="007973A7" w:rsidRDefault="008F5097" w:rsidP="008F509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Ikimokyklinio ugdymo įstaigų kokybė yra vidutinė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539">
        <w:rPr>
          <w:noProof/>
          <w:lang w:eastAsia="lt-LT"/>
        </w:rPr>
        <w:drawing>
          <wp:inline distT="0" distB="0" distL="0" distR="0" wp14:anchorId="77B8543F" wp14:editId="076254A0">
            <wp:extent cx="8801100" cy="5705475"/>
            <wp:effectExtent l="0" t="0" r="0" b="9525"/>
            <wp:docPr id="326" name="Chart 3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10464" behindDoc="0" locked="0" layoutInCell="1" allowOverlap="1" wp14:anchorId="3C87F7EE" wp14:editId="473F3F60">
                <wp:simplePos x="0" y="0"/>
                <wp:positionH relativeFrom="margin">
                  <wp:posOffset>0</wp:posOffset>
                </wp:positionH>
                <wp:positionV relativeFrom="paragraph">
                  <wp:posOffset>-859980</wp:posOffset>
                </wp:positionV>
                <wp:extent cx="8858993" cy="1403985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097" w:rsidRPr="007973A7" w:rsidRDefault="008F5097" w:rsidP="008F509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Bendrojo lavinimo įstaigų kokybė yra vidutinė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87F7EE" id="_x0000_s1049" type="#_x0000_t202" style="position:absolute;margin-left:0;margin-top:-67.7pt;width:697.55pt;height:110.55pt;z-index:2517104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" filled="f" stroked="f">
                <v:textbox style="mso-fit-shape-to-text:t">
                  <w:txbxContent>
                    <w:p w:rsidR="008F5097" w:rsidRPr="007973A7" w:rsidRDefault="008F5097" w:rsidP="008F509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Bendrojo lavinimo įstaigų kokybė yra vidutinė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6539">
        <w:rPr>
          <w:noProof/>
          <w:lang w:eastAsia="lt-LT"/>
        </w:rPr>
        <w:drawing>
          <wp:inline distT="0" distB="0" distL="0" distR="0" wp14:anchorId="14D519D2" wp14:editId="60239C71">
            <wp:extent cx="8761095" cy="5699051"/>
            <wp:effectExtent l="0" t="0" r="1905" b="16510"/>
            <wp:docPr id="335" name="Chart 33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  <w:r w:rsidR="00847D3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12512" behindDoc="0" locked="0" layoutInCell="1" allowOverlap="1" wp14:anchorId="6695B16C" wp14:editId="17C471CD">
                <wp:simplePos x="0" y="0"/>
                <wp:positionH relativeFrom="margin">
                  <wp:posOffset>16510</wp:posOffset>
                </wp:positionH>
                <wp:positionV relativeFrom="paragraph">
                  <wp:posOffset>-826325</wp:posOffset>
                </wp:positionV>
                <wp:extent cx="8858993" cy="1403985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7D37" w:rsidRPr="007973A7" w:rsidRDefault="006452C6" w:rsidP="00847D3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Vaikų ir jaunimo papildomo ugdymo</w:t>
                            </w:r>
                            <w:r w:rsidR="00847D3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įstaigų kokybė yra vidutinė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5B16C" id="_x0000_s1050" type="#_x0000_t202" style="position:absolute;margin-left:1.3pt;margin-top:-65.05pt;width:697.55pt;height:110.55pt;z-index:25171251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" filled="f" stroked="f">
                <v:textbox style="mso-fit-shape-to-text:t">
                  <w:txbxContent>
                    <w:p w:rsidR="00847D37" w:rsidRPr="007973A7" w:rsidRDefault="006452C6" w:rsidP="00847D3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Vaikų ir jaunimo papildomo ugdymo</w:t>
                      </w:r>
                      <w:r w:rsidR="00847D3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įstaigų kokybė yra vidutinė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ADE">
        <w:rPr>
          <w:noProof/>
          <w:lang w:eastAsia="lt-LT"/>
        </w:rPr>
        <w:drawing>
          <wp:inline distT="0" distB="0" distL="0" distR="0" wp14:anchorId="6615D269" wp14:editId="26D57614">
            <wp:extent cx="8782050" cy="5709684"/>
            <wp:effectExtent l="0" t="0" r="0" b="5715"/>
            <wp:docPr id="336" name="Chart 33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  <w:r w:rsidR="006452C6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14560" behindDoc="0" locked="0" layoutInCell="1" allowOverlap="1" wp14:anchorId="6695B16C" wp14:editId="17C471CD">
                <wp:simplePos x="0" y="0"/>
                <wp:positionH relativeFrom="margin">
                  <wp:posOffset>0</wp:posOffset>
                </wp:positionH>
                <wp:positionV relativeFrom="paragraph">
                  <wp:posOffset>-759270</wp:posOffset>
                </wp:positionV>
                <wp:extent cx="8858993" cy="1403985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52C6" w:rsidRPr="007973A7" w:rsidRDefault="00933E97" w:rsidP="006452C6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Gyventojams trūksta informacijos apie stacionaria</w:t>
                            </w:r>
                            <w:r w:rsidR="001801D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 socialine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 paslaugų įstaigas</w:t>
                            </w:r>
                            <w:r w:rsidR="006452C6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95B16C" id="_x0000_s1051" type="#_x0000_t202" style="position:absolute;margin-left:0;margin-top:-59.8pt;width:697.55pt;height:110.55pt;z-index:25171456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" filled="f" stroked="f">
                <v:textbox style="mso-fit-shape-to-text:t">
                  <w:txbxContent>
                    <w:p w:rsidR="006452C6" w:rsidRPr="007973A7" w:rsidRDefault="00933E97" w:rsidP="006452C6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Gyventojams trūksta informacijos apie stacionaria</w:t>
                      </w:r>
                      <w:r w:rsidR="001801D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 socialine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 paslaugų įstaigas</w:t>
                      </w:r>
                      <w:r w:rsidR="006452C6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3ADE">
        <w:rPr>
          <w:noProof/>
          <w:lang w:eastAsia="lt-LT"/>
        </w:rPr>
        <w:drawing>
          <wp:inline distT="0" distB="0" distL="0" distR="0" wp14:anchorId="40519B7C" wp14:editId="014AA35A">
            <wp:extent cx="8910084" cy="5720080"/>
            <wp:effectExtent l="0" t="0" r="5715" b="13970"/>
            <wp:docPr id="337" name="Chart 33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  <w:r w:rsidR="00933E9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16608" behindDoc="0" locked="0" layoutInCell="1" allowOverlap="1" wp14:anchorId="2B88C88A" wp14:editId="39823119">
                <wp:simplePos x="0" y="0"/>
                <wp:positionH relativeFrom="margin">
                  <wp:posOffset>16510</wp:posOffset>
                </wp:positionH>
                <wp:positionV relativeFrom="paragraph">
                  <wp:posOffset>-724980</wp:posOffset>
                </wp:positionV>
                <wp:extent cx="8858993" cy="1403985"/>
                <wp:effectExtent l="0" t="0" r="0" b="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97" w:rsidRPr="007973A7" w:rsidRDefault="00933E97" w:rsidP="00933E9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Gyventojams trūksta informacijos apie </w:t>
                            </w:r>
                            <w:r w:rsidR="001801D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ne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stacionarias socialin</w:t>
                            </w:r>
                            <w:r w:rsidR="001801D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e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</w:t>
                            </w:r>
                            <w:r w:rsidR="001801D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į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staigas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52" type="#_x0000_t202" style="position:absolute;margin-left:1.3pt;margin-top:-57.1pt;width:697.55pt;height:110.55pt;z-index:25171660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" filled="f" stroked="f">
                <v:textbox style="mso-fit-shape-to-text:t">
                  <w:txbxContent>
                    <w:p w:rsidR="00933E97" w:rsidRPr="007973A7" w:rsidRDefault="00933E97" w:rsidP="00933E9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Gyventojams trūksta informacijos apie </w:t>
                      </w:r>
                      <w:r w:rsidR="001801D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ne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stacionarias socialin</w:t>
                      </w:r>
                      <w:r w:rsidR="001801D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e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</w:t>
                      </w:r>
                      <w:r w:rsidR="001801D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į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staigas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CC4">
        <w:rPr>
          <w:noProof/>
          <w:lang w:eastAsia="lt-LT"/>
        </w:rPr>
        <w:drawing>
          <wp:inline distT="0" distB="0" distL="0" distR="0" wp14:anchorId="3A1ECA3B" wp14:editId="3D53B8B0">
            <wp:extent cx="8825023" cy="5613400"/>
            <wp:effectExtent l="0" t="0" r="14605" b="6350"/>
            <wp:docPr id="338" name="Chart 3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  <w:r w:rsidR="001801D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18656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D7" w:rsidRPr="007973A7" w:rsidRDefault="001801D7" w:rsidP="001801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Gyventojams trūksta informacijos apie socialines pagalbos namuose įstaigas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53" type="#_x0000_t202" style="position:absolute;margin-left:0;margin-top:-59.75pt;width:697.55pt;height:110.55pt;z-index:25171865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" filled="f" stroked="f">
                <v:textbox style="mso-fit-shape-to-text:t">
                  <w:txbxContent>
                    <w:p w:rsidR="001801D7" w:rsidRPr="007973A7" w:rsidRDefault="001801D7" w:rsidP="001801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Gyventojams trūksta informacijos apie socialines pagalbos namuose įstaigas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CC4">
        <w:rPr>
          <w:noProof/>
          <w:lang w:eastAsia="lt-LT"/>
        </w:rPr>
        <w:drawing>
          <wp:inline distT="0" distB="0" distL="0" distR="0" wp14:anchorId="0AEB8C6C" wp14:editId="2DAFBB91">
            <wp:extent cx="8825023" cy="5634990"/>
            <wp:effectExtent l="0" t="0" r="14605" b="3810"/>
            <wp:docPr id="339" name="Chart 3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  <w:r w:rsidR="001801D7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20704" behindDoc="0" locked="0" layoutInCell="1" allowOverlap="1" wp14:anchorId="63240AC6" wp14:editId="78BE35C7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D7" w:rsidRPr="007973A7" w:rsidRDefault="001801D7" w:rsidP="001801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Pirminių sveikatos priežiūros įstaigų kokybė yra vidutinė ir aukštesnė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240AC6" id="_x0000_s1054" type="#_x0000_t202" style="position:absolute;margin-left:0;margin-top:-59.75pt;width:697.55pt;height:110.55pt;z-index:25172070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" filled="f" stroked="f">
                <v:textbox style="mso-fit-shape-to-text:t">
                  <w:txbxContent>
                    <w:p w:rsidR="001801D7" w:rsidRPr="007973A7" w:rsidRDefault="001801D7" w:rsidP="001801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Pirminių sveikatos priežiūros įstaigų kokybė yra vidutinė ir aukštesnė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CC4">
        <w:rPr>
          <w:noProof/>
          <w:lang w:eastAsia="lt-LT"/>
        </w:rPr>
        <w:drawing>
          <wp:inline distT="0" distB="0" distL="0" distR="0" wp14:anchorId="2B2CD3BF" wp14:editId="0AADD2E9">
            <wp:extent cx="8858885" cy="5858510"/>
            <wp:effectExtent l="0" t="0" r="18415" b="8890"/>
            <wp:docPr id="340" name="Chart 34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156B16" w:rsidRDefault="001801D7" w:rsidP="008A1E72"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22752" behindDoc="0" locked="0" layoutInCell="1" allowOverlap="1" wp14:anchorId="5050A4BE" wp14:editId="40CCDB66">
                <wp:simplePos x="0" y="0"/>
                <wp:positionH relativeFrom="margin">
                  <wp:posOffset>0</wp:posOffset>
                </wp:positionH>
                <wp:positionV relativeFrom="paragraph">
                  <wp:posOffset>-738315</wp:posOffset>
                </wp:positionV>
                <wp:extent cx="8858993" cy="1403985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D7" w:rsidRPr="007973A7" w:rsidRDefault="001801D7" w:rsidP="001801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Visuomenės sveikatos paslaugų kokybė yra vidutinė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50A4BE" id="_x0000_s1055" type="#_x0000_t202" style="position:absolute;margin-left:0;margin-top:-58.15pt;width:697.55pt;height:110.55pt;z-index:25172275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" filled="f" stroked="f">
                <v:textbox style="mso-fit-shape-to-text:t">
                  <w:txbxContent>
                    <w:p w:rsidR="001801D7" w:rsidRPr="007973A7" w:rsidRDefault="001801D7" w:rsidP="001801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Visuomenės sveikatos paslaugų kokybė yra vidutinė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CC4">
        <w:rPr>
          <w:noProof/>
          <w:lang w:eastAsia="lt-LT"/>
        </w:rPr>
        <w:drawing>
          <wp:inline distT="0" distB="0" distL="0" distR="0" wp14:anchorId="3A2DA31A" wp14:editId="6706D375">
            <wp:extent cx="8814391" cy="5720080"/>
            <wp:effectExtent l="0" t="0" r="6350" b="13970"/>
            <wp:docPr id="341" name="Chart 34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24800" behindDoc="0" locked="0" layoutInCell="1" allowOverlap="1" wp14:anchorId="5322F1B8" wp14:editId="7E9FFA6E">
                <wp:simplePos x="0" y="0"/>
                <wp:positionH relativeFrom="margin">
                  <wp:posOffset>33020</wp:posOffset>
                </wp:positionH>
                <wp:positionV relativeFrom="paragraph">
                  <wp:posOffset>-846010</wp:posOffset>
                </wp:positionV>
                <wp:extent cx="8858993" cy="1403985"/>
                <wp:effectExtent l="0" t="0" r="0" b="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D7" w:rsidRPr="007973A7" w:rsidRDefault="001801D7" w:rsidP="001801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Gyventojams trūksta informacijos apie savipagalbos grupes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2F1B8" id="_x0000_s1056" type="#_x0000_t202" style="position:absolute;margin-left:2.6pt;margin-top:-66.6pt;width:697.55pt;height:110.55pt;z-index:25172480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" filled="f" stroked="f">
                <v:textbox style="mso-fit-shape-to-text:t">
                  <w:txbxContent>
                    <w:p w:rsidR="001801D7" w:rsidRPr="007973A7" w:rsidRDefault="001801D7" w:rsidP="001801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Gyventojams trūksta informacijos apie savipagalbos grupes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B">
        <w:rPr>
          <w:noProof/>
          <w:lang w:eastAsia="lt-LT"/>
        </w:rPr>
        <w:drawing>
          <wp:inline distT="0" distB="0" distL="0" distR="0" wp14:anchorId="30B1BC88" wp14:editId="1AC4FEC3">
            <wp:extent cx="8825023" cy="5730875"/>
            <wp:effectExtent l="0" t="0" r="14605" b="3175"/>
            <wp:docPr id="342" name="Chart 34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26848" behindDoc="0" locked="0" layoutInCell="1" allowOverlap="1" wp14:anchorId="2B88C88A" wp14:editId="39823119">
                <wp:simplePos x="0" y="0"/>
                <wp:positionH relativeFrom="margin">
                  <wp:posOffset>16510</wp:posOffset>
                </wp:positionH>
                <wp:positionV relativeFrom="paragraph">
                  <wp:posOffset>-756730</wp:posOffset>
                </wp:positionV>
                <wp:extent cx="8858993" cy="1403985"/>
                <wp:effectExtent l="0" t="0" r="0" b="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01D7" w:rsidRPr="007973A7" w:rsidRDefault="000A6838" w:rsidP="001801D7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Prekybos įstaigų kokybė vidutin</w:t>
                            </w:r>
                            <w:r w:rsidR="00DB6F24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ė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ir aukš</w:t>
                            </w:r>
                            <w:r w:rsidR="00DB6F24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tesnė</w:t>
                            </w:r>
                            <w:r w:rsidR="001801D7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57" type="#_x0000_t202" style="position:absolute;margin-left:1.3pt;margin-top:-59.6pt;width:697.55pt;height:110.55pt;z-index:25172684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" filled="f" stroked="f">
                <v:textbox style="mso-fit-shape-to-text:t">
                  <w:txbxContent>
                    <w:p w:rsidR="001801D7" w:rsidRPr="007973A7" w:rsidRDefault="000A6838" w:rsidP="001801D7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Prekybos įstaigų kokybė vidutin</w:t>
                      </w:r>
                      <w:r w:rsidR="00DB6F24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ė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ir aukš</w:t>
                      </w:r>
                      <w:r w:rsidR="00DB6F24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tesnė</w:t>
                      </w:r>
                      <w:r w:rsidR="001801D7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B">
        <w:rPr>
          <w:noProof/>
          <w:lang w:eastAsia="lt-LT"/>
        </w:rPr>
        <w:drawing>
          <wp:inline distT="0" distB="0" distL="0" distR="0" wp14:anchorId="27A750EA" wp14:editId="6CE814BB">
            <wp:extent cx="8825023" cy="5698490"/>
            <wp:effectExtent l="0" t="0" r="14605" b="16510"/>
            <wp:docPr id="343" name="Chart 34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  <w:r w:rsidR="000A6838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28896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838" w:rsidRPr="007973A7" w:rsidRDefault="000A6838" w:rsidP="000A683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Buities paslaugas teikiančių įmonių kokybė yra vidutinė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58" type="#_x0000_t202" style="position:absolute;margin-left:0;margin-top:-59.75pt;width:697.55pt;height:110.55pt;z-index:25172889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" filled="f" stroked="f">
                <v:textbox style="mso-fit-shape-to-text:t">
                  <w:txbxContent>
                    <w:p w:rsidR="000A6838" w:rsidRPr="007973A7" w:rsidRDefault="000A6838" w:rsidP="000A683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Buities paslaugas teikiančių įmonių kokybė yra vidutinė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B">
        <w:rPr>
          <w:noProof/>
          <w:lang w:eastAsia="lt-LT"/>
        </w:rPr>
        <w:drawing>
          <wp:inline distT="0" distB="0" distL="0" distR="0" wp14:anchorId="47E16301" wp14:editId="12F1D400">
            <wp:extent cx="8846288" cy="5826125"/>
            <wp:effectExtent l="0" t="0" r="12065" b="3175"/>
            <wp:docPr id="344" name="Chart 34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  <w:r w:rsidR="000A6838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30944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838" w:rsidRPr="007973A7" w:rsidRDefault="000A6838" w:rsidP="000A683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Kultūros įstaigų ir renginių organizatorių kokybės vertinimas netolygus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59" type="#_x0000_t202" style="position:absolute;margin-left:0;margin-top:-59.75pt;width:697.55pt;height:110.55pt;z-index:25173094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" filled="f" stroked="f">
                <v:textbox style="mso-fit-shape-to-text:t">
                  <w:txbxContent>
                    <w:p w:rsidR="000A6838" w:rsidRPr="007973A7" w:rsidRDefault="000A6838" w:rsidP="000A683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Kultūros įstaigų ir renginių organizatorių kokybės vertinimas netolygus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B">
        <w:rPr>
          <w:noProof/>
          <w:lang w:eastAsia="lt-LT"/>
        </w:rPr>
        <w:drawing>
          <wp:inline distT="0" distB="0" distL="0" distR="0" wp14:anchorId="0B3717E6" wp14:editId="219A7261">
            <wp:extent cx="8846288" cy="5794375"/>
            <wp:effectExtent l="0" t="0" r="12065" b="15875"/>
            <wp:docPr id="345" name="Chart 34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  <w:r w:rsidR="000A6838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32992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838" w:rsidRPr="007973A7" w:rsidRDefault="000A6838" w:rsidP="000A683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Sporto ir aktyvaus laisvalaikio įstaigų kokybė</w:t>
                            </w:r>
                            <w:r w:rsidR="001931D3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vidutinė ir aukštesnė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0" type="#_x0000_t202" style="position:absolute;margin-left:0;margin-top:-59.75pt;width:697.55pt;height:110.55pt;z-index:25173299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" filled="f" stroked="f">
                <v:textbox style="mso-fit-shape-to-text:t">
                  <w:txbxContent>
                    <w:p w:rsidR="000A6838" w:rsidRPr="007973A7" w:rsidRDefault="000A6838" w:rsidP="000A683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Sporto ir aktyvaus laisvalaikio įstaigų kokybė</w:t>
                      </w:r>
                      <w:r w:rsidR="001931D3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vidutinė ir aukštesnė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5A3B">
        <w:rPr>
          <w:noProof/>
          <w:lang w:eastAsia="lt-LT"/>
        </w:rPr>
        <w:drawing>
          <wp:inline distT="0" distB="0" distL="0" distR="0" wp14:anchorId="47BEA282" wp14:editId="3126C2B2">
            <wp:extent cx="8835656" cy="5581650"/>
            <wp:effectExtent l="0" t="0" r="3810" b="0"/>
            <wp:docPr id="346" name="Chart 3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  <w:r w:rsidR="000A6838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35040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838" w:rsidRPr="007973A7" w:rsidRDefault="00956922" w:rsidP="000A6838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Maitinimo</w:t>
                            </w:r>
                            <w:r w:rsidR="000A6838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įstaigų kokybė </w:t>
                            </w:r>
                            <w:r w:rsidR="001931D3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pakankamai aukšta</w:t>
                            </w:r>
                            <w:r w:rsidR="000A6838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1" type="#_x0000_t202" style="position:absolute;margin-left:0;margin-top:-59.75pt;width:697.55pt;height:110.55pt;z-index:25173504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" filled="f" stroked="f">
                <v:textbox style="mso-fit-shape-to-text:t">
                  <w:txbxContent>
                    <w:p w:rsidR="000A6838" w:rsidRPr="007973A7" w:rsidRDefault="00956922" w:rsidP="000A6838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Maitinimo</w:t>
                      </w:r>
                      <w:r w:rsidR="000A6838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įstaigų kokybė </w:t>
                      </w:r>
                      <w:r w:rsidR="001931D3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pakankamai aukšta</w:t>
                      </w:r>
                      <w:r w:rsidR="000A6838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30">
        <w:rPr>
          <w:noProof/>
          <w:lang w:eastAsia="lt-LT"/>
        </w:rPr>
        <w:drawing>
          <wp:inline distT="0" distB="0" distL="0" distR="0" wp14:anchorId="12D88CFF" wp14:editId="2A663B71">
            <wp:extent cx="8825023" cy="5581650"/>
            <wp:effectExtent l="0" t="0" r="14605" b="0"/>
            <wp:docPr id="347" name="Chart 3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  <w:r w:rsidR="00B7297A"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37088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-758825</wp:posOffset>
                </wp:positionV>
                <wp:extent cx="8858993" cy="1403985"/>
                <wp:effectExtent l="0" t="0" r="0" b="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97A" w:rsidRPr="007973A7" w:rsidRDefault="00B7297A" w:rsidP="00B7297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Gyventojams trūksta informacijos apie nusikaltimų prevencijos paslaugas teikiančias įstaigas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2" type="#_x0000_t202" style="position:absolute;margin-left:0;margin-top:-59.75pt;width:697.55pt;height:110.55pt;z-index:25173708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" filled="f" stroked="f">
                <v:textbox style="mso-fit-shape-to-text:t">
                  <w:txbxContent>
                    <w:p w:rsidR="00B7297A" w:rsidRPr="007973A7" w:rsidRDefault="00B7297A" w:rsidP="00B7297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Gyventojams trūksta informacijos apie nusikaltimų prevencijos paslaugas teikiančias įstaigas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A30">
        <w:rPr>
          <w:noProof/>
          <w:lang w:eastAsia="lt-LT"/>
        </w:rPr>
        <w:drawing>
          <wp:inline distT="0" distB="0" distL="0" distR="0" wp14:anchorId="3D499B9C" wp14:editId="7497C751">
            <wp:extent cx="8858885" cy="5624195"/>
            <wp:effectExtent l="0" t="0" r="18415" b="14605"/>
            <wp:docPr id="348" name="Chart 3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bookmarkStart w:id="7" w:name="_Toc436995019"/>
    <w:p w:rsidR="008A1E72" w:rsidRPr="00642614" w:rsidRDefault="00B7297A" w:rsidP="00261922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39136" behindDoc="0" locked="0" layoutInCell="1" allowOverlap="1" wp14:anchorId="2B88C88A" wp14:editId="39823119">
                <wp:simplePos x="0" y="0"/>
                <wp:positionH relativeFrom="margin">
                  <wp:posOffset>0</wp:posOffset>
                </wp:positionH>
                <wp:positionV relativeFrom="paragraph">
                  <wp:posOffset>-770065</wp:posOffset>
                </wp:positionV>
                <wp:extent cx="8858993" cy="1403985"/>
                <wp:effectExtent l="0" t="0" r="0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297A" w:rsidRPr="007973A7" w:rsidRDefault="0060446D" w:rsidP="00B7297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Gyventojai gauna mažai informacijos apie viešąsias paslaugas</w:t>
                            </w:r>
                            <w:r w:rsidR="00B7297A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3" type="#_x0000_t202" style="position:absolute;margin-left:0;margin-top:-60.65pt;width:697.55pt;height:110.55pt;z-index:25173913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" filled="f" stroked="f">
                <v:textbox style="mso-fit-shape-to-text:t">
                  <w:txbxContent>
                    <w:p w:rsidR="00B7297A" w:rsidRPr="007973A7" w:rsidRDefault="0060446D" w:rsidP="00B7297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Gyventojai gauna mažai informacijos apie viešąsias paslaugas</w:t>
                      </w:r>
                      <w:r w:rsidR="00B7297A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D6AFF">
        <w:rPr>
          <w:lang w:val="en-US"/>
        </w:rPr>
        <w:t>Klausimas</w:t>
      </w:r>
      <w:proofErr w:type="spellEnd"/>
      <w:r w:rsidR="008D6AFF">
        <w:rPr>
          <w:lang w:val="en-US"/>
        </w:rPr>
        <w:t xml:space="preserve"> 5:</w:t>
      </w:r>
      <w:r w:rsid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Ar</w:t>
      </w:r>
      <w:proofErr w:type="spellEnd"/>
      <w:r w:rsidR="00261922" w:rsidRP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gaunat</w:t>
      </w:r>
      <w:r w:rsidR="008D6AFF">
        <w:rPr>
          <w:lang w:val="en-US"/>
        </w:rPr>
        <w:t>e</w:t>
      </w:r>
      <w:proofErr w:type="spellEnd"/>
      <w:r w:rsidR="008D6AFF">
        <w:rPr>
          <w:lang w:val="en-US"/>
        </w:rPr>
        <w:t xml:space="preserve"> </w:t>
      </w:r>
      <w:proofErr w:type="spellStart"/>
      <w:r w:rsidR="008D6AFF">
        <w:rPr>
          <w:lang w:val="en-US"/>
        </w:rPr>
        <w:t>pakankamai</w:t>
      </w:r>
      <w:proofErr w:type="spellEnd"/>
      <w:r w:rsidR="008D6AFF">
        <w:rPr>
          <w:lang w:val="en-US"/>
        </w:rPr>
        <w:t xml:space="preserve"> </w:t>
      </w:r>
      <w:proofErr w:type="spellStart"/>
      <w:r w:rsidR="008D6AFF">
        <w:rPr>
          <w:lang w:val="en-US"/>
        </w:rPr>
        <w:t>informacijos</w:t>
      </w:r>
      <w:proofErr w:type="spellEnd"/>
      <w:r w:rsidR="008D6AFF">
        <w:rPr>
          <w:lang w:val="en-US"/>
        </w:rPr>
        <w:t xml:space="preserve"> </w:t>
      </w:r>
      <w:proofErr w:type="spellStart"/>
      <w:r w:rsidR="008D6AFF">
        <w:rPr>
          <w:lang w:val="en-US"/>
        </w:rPr>
        <w:t>apie</w:t>
      </w:r>
      <w:proofErr w:type="spellEnd"/>
      <w:r w:rsidR="008D6AFF">
        <w:rPr>
          <w:lang w:val="en-US"/>
        </w:rPr>
        <w:t xml:space="preserve"> </w:t>
      </w:r>
      <w:proofErr w:type="spellStart"/>
      <w:r w:rsidR="008D6AFF">
        <w:rPr>
          <w:lang w:val="en-US"/>
        </w:rPr>
        <w:t>J</w:t>
      </w:r>
      <w:r w:rsidR="00261922" w:rsidRPr="00261922">
        <w:rPr>
          <w:lang w:val="en-US"/>
        </w:rPr>
        <w:t>ūsų</w:t>
      </w:r>
      <w:proofErr w:type="spellEnd"/>
      <w:r w:rsidR="00261922" w:rsidRP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gyvenamajame</w:t>
      </w:r>
      <w:proofErr w:type="spellEnd"/>
      <w:r w:rsidR="00261922" w:rsidRP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rajone</w:t>
      </w:r>
      <w:proofErr w:type="spellEnd"/>
      <w:r w:rsidR="00261922" w:rsidRP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teikiamas</w:t>
      </w:r>
      <w:proofErr w:type="spellEnd"/>
      <w:r w:rsid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viešąsias</w:t>
      </w:r>
      <w:proofErr w:type="spellEnd"/>
      <w:r w:rsidR="00261922" w:rsidRPr="00261922">
        <w:rPr>
          <w:lang w:val="en-US"/>
        </w:rPr>
        <w:t xml:space="preserve"> </w:t>
      </w:r>
      <w:proofErr w:type="spellStart"/>
      <w:r w:rsidR="00261922" w:rsidRPr="00261922">
        <w:rPr>
          <w:lang w:val="en-US"/>
        </w:rPr>
        <w:t>paslaugas</w:t>
      </w:r>
      <w:proofErr w:type="spellEnd"/>
      <w:r w:rsidR="00261922" w:rsidRPr="00261922">
        <w:rPr>
          <w:lang w:val="en-US"/>
        </w:rPr>
        <w:t>?</w:t>
      </w:r>
      <w:bookmarkEnd w:id="7"/>
    </w:p>
    <w:p w:rsidR="00304712" w:rsidRDefault="00F47300">
      <w:r>
        <w:rPr>
          <w:noProof/>
          <w:lang w:eastAsia="lt-LT"/>
        </w:rPr>
        <w:drawing>
          <wp:inline distT="0" distB="0" distL="0" distR="0" wp14:anchorId="518BCD1E" wp14:editId="620755CF">
            <wp:extent cx="8989060" cy="4646428"/>
            <wp:effectExtent l="0" t="0" r="2540" b="1905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F43A0A" w:rsidRPr="00F43A0A" w:rsidRDefault="00F43A0A">
      <w:r>
        <w:t>62</w:t>
      </w:r>
      <w:r>
        <w:rPr>
          <w:lang w:val="en-US"/>
        </w:rPr>
        <w:t>% respondent</w:t>
      </w:r>
      <w:r>
        <w:t>ų apie teikiamas viešąsias paslaugas gauna, 48</w:t>
      </w:r>
      <w:r>
        <w:rPr>
          <w:lang w:val="en-US"/>
        </w:rPr>
        <w:t xml:space="preserve">% </w:t>
      </w:r>
      <w:r>
        <w:t>šią informaciją susiranda patys, 38</w:t>
      </w:r>
      <w:r>
        <w:rPr>
          <w:lang w:val="en-US"/>
        </w:rPr>
        <w:t>%</w:t>
      </w:r>
      <w:r>
        <w:t xml:space="preserve"> tokios informacijos negauna, bet 14</w:t>
      </w:r>
      <w:r>
        <w:rPr>
          <w:lang w:val="en-US"/>
        </w:rPr>
        <w:t>%</w:t>
      </w:r>
      <w:r>
        <w:t xml:space="preserve"> ši informacija net nedomina. </w:t>
      </w:r>
    </w:p>
    <w:bookmarkStart w:id="8" w:name="_Toc436995020"/>
    <w:p w:rsidR="00A139A8" w:rsidRDefault="0060446D" w:rsidP="00F47300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41184" behindDoc="0" locked="0" layoutInCell="1" allowOverlap="1" wp14:anchorId="2B88C88A" wp14:editId="39823119">
                <wp:simplePos x="0" y="0"/>
                <wp:positionH relativeFrom="margin">
                  <wp:posOffset>16510</wp:posOffset>
                </wp:positionH>
                <wp:positionV relativeFrom="paragraph">
                  <wp:posOffset>-702120</wp:posOffset>
                </wp:positionV>
                <wp:extent cx="8858993" cy="1403985"/>
                <wp:effectExtent l="0" t="0" r="0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46D" w:rsidRPr="007973A7" w:rsidRDefault="005248CD" w:rsidP="0060446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Didžiausias investicijų poreikis yra saugumo ir užimtumo srityse</w:t>
                            </w:r>
                            <w:r w:rsidR="0060446D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4" type="#_x0000_t202" style="position:absolute;margin-left:1.3pt;margin-top:-55.3pt;width:697.55pt;height:110.55pt;z-index:25174118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" filled="f" stroked="f">
                <v:textbox style="mso-fit-shape-to-text:t">
                  <w:txbxContent>
                    <w:p w:rsidR="0060446D" w:rsidRPr="007973A7" w:rsidRDefault="005248CD" w:rsidP="0060446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Didžiausias investicijų poreikis yra saugumo ir užimtumo srityse</w:t>
                      </w:r>
                      <w:r w:rsidR="0060446D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8D6AFF">
        <w:rPr>
          <w:lang w:val="en-US"/>
        </w:rPr>
        <w:t>Klausimas</w:t>
      </w:r>
      <w:proofErr w:type="spellEnd"/>
      <w:r w:rsidR="008D6AFF">
        <w:rPr>
          <w:lang w:val="en-US"/>
        </w:rPr>
        <w:t xml:space="preserve"> 6:</w:t>
      </w:r>
      <w:r w:rsid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Jeigu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būtų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skirta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lėšų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vystymui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ar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skatinimui</w:t>
      </w:r>
      <w:proofErr w:type="spellEnd"/>
      <w:r w:rsidR="00F47300" w:rsidRPr="00F47300">
        <w:rPr>
          <w:lang w:val="en-US"/>
        </w:rPr>
        <w:t xml:space="preserve">, </w:t>
      </w:r>
      <w:proofErr w:type="spellStart"/>
      <w:r w:rsidR="00F47300" w:rsidRPr="00F47300">
        <w:rPr>
          <w:lang w:val="en-US"/>
        </w:rPr>
        <w:t>kurioms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sritims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labiausiai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reikėtų</w:t>
      </w:r>
      <w:proofErr w:type="spellEnd"/>
      <w:r w:rsid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jas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skirti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Jūsų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gyvenamajame</w:t>
      </w:r>
      <w:proofErr w:type="spellEnd"/>
      <w:r w:rsidR="00F47300" w:rsidRPr="00F47300">
        <w:rPr>
          <w:lang w:val="en-US"/>
        </w:rPr>
        <w:t xml:space="preserve"> </w:t>
      </w:r>
      <w:proofErr w:type="spellStart"/>
      <w:r w:rsidR="00F47300" w:rsidRPr="00F47300">
        <w:rPr>
          <w:lang w:val="en-US"/>
        </w:rPr>
        <w:t>rajone</w:t>
      </w:r>
      <w:proofErr w:type="spellEnd"/>
      <w:r w:rsidR="00F47300" w:rsidRPr="00F47300">
        <w:rPr>
          <w:lang w:val="en-US"/>
        </w:rPr>
        <w:t>?</w:t>
      </w:r>
      <w:bookmarkEnd w:id="8"/>
    </w:p>
    <w:p w:rsidR="009B0403" w:rsidRDefault="007E7349">
      <w:r>
        <w:rPr>
          <w:noProof/>
          <w:lang w:eastAsia="lt-LT"/>
        </w:rPr>
        <w:drawing>
          <wp:inline distT="0" distB="0" distL="0" distR="0" wp14:anchorId="4ECB7A8A" wp14:editId="0BAF691C">
            <wp:extent cx="8953500" cy="4465675"/>
            <wp:effectExtent l="0" t="0" r="0" b="11430"/>
            <wp:docPr id="47" name="Chart 4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AB4355" w:rsidRPr="00AB4355" w:rsidRDefault="00AB4355">
      <w:r>
        <w:t>52</w:t>
      </w:r>
      <w:r>
        <w:rPr>
          <w:lang w:val="en-US"/>
        </w:rPr>
        <w:t>%</w:t>
      </w:r>
      <w:r>
        <w:t xml:space="preserve"> respondentų norėtų, kad lėšos būtų skirtos saugumo užtikrinimui ir nusikaltimų prevencijai, 51</w:t>
      </w:r>
      <w:r>
        <w:rPr>
          <w:lang w:val="en-US"/>
        </w:rPr>
        <w:t xml:space="preserve">% - </w:t>
      </w:r>
      <w:r>
        <w:t>vaikų užimtumui, 25</w:t>
      </w:r>
      <w:r>
        <w:rPr>
          <w:lang w:val="en-US"/>
        </w:rPr>
        <w:t xml:space="preserve">% - </w:t>
      </w:r>
      <w:r>
        <w:t>sporto ir aktyvaus laisvalaikio paslaugoms, 18</w:t>
      </w:r>
      <w:r>
        <w:rPr>
          <w:lang w:val="en-US"/>
        </w:rPr>
        <w:t xml:space="preserve">% - </w:t>
      </w:r>
      <w:proofErr w:type="spellStart"/>
      <w:r>
        <w:rPr>
          <w:lang w:val="en-US"/>
        </w:rPr>
        <w:t>kult</w:t>
      </w:r>
      <w:r>
        <w:t>ūros</w:t>
      </w:r>
      <w:proofErr w:type="spellEnd"/>
      <w:r>
        <w:t xml:space="preserve"> paslaugoms, 15</w:t>
      </w:r>
      <w:r>
        <w:rPr>
          <w:lang w:val="en-US"/>
        </w:rPr>
        <w:t xml:space="preserve">% - </w:t>
      </w:r>
      <w:r>
        <w:t xml:space="preserve">visuomenės sveikatos plėtrai, </w:t>
      </w:r>
      <w:r>
        <w:rPr>
          <w:lang w:val="en-US"/>
        </w:rPr>
        <w:t xml:space="preserve">7% - </w:t>
      </w:r>
      <w:r>
        <w:t xml:space="preserve">vietos bendruomenių veikloms, </w:t>
      </w:r>
      <w:r>
        <w:rPr>
          <w:lang w:val="en-US"/>
        </w:rPr>
        <w:t xml:space="preserve">5% - </w:t>
      </w:r>
      <w:proofErr w:type="spellStart"/>
      <w:r>
        <w:rPr>
          <w:lang w:val="en-US"/>
        </w:rPr>
        <w:t>verslumui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verslo</w:t>
      </w:r>
      <w:proofErr w:type="spellEnd"/>
      <w:r>
        <w:rPr>
          <w:lang w:val="en-US"/>
        </w:rPr>
        <w:t xml:space="preserve"> </w:t>
      </w:r>
      <w:r>
        <w:t xml:space="preserve">kūrimui. </w:t>
      </w:r>
    </w:p>
    <w:bookmarkStart w:id="9" w:name="_Toc436995021"/>
    <w:p w:rsidR="009F1610" w:rsidRDefault="005248CD" w:rsidP="00A66636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43232" behindDoc="0" locked="0" layoutInCell="1" allowOverlap="1" wp14:anchorId="2B88C88A" wp14:editId="39823119">
                <wp:simplePos x="0" y="0"/>
                <wp:positionH relativeFrom="margin">
                  <wp:align>left</wp:align>
                </wp:positionH>
                <wp:positionV relativeFrom="paragraph">
                  <wp:posOffset>-834638</wp:posOffset>
                </wp:positionV>
                <wp:extent cx="8858993" cy="1403985"/>
                <wp:effectExtent l="0" t="0" r="0" b="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48CD" w:rsidRPr="007973A7" w:rsidRDefault="00962B01" w:rsidP="005248C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Nusikalstamumo lygis yra žemas</w:t>
                            </w:r>
                            <w:r w:rsidR="005248CD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88C88A" id="_x0000_s1065" type="#_x0000_t202" style="position:absolute;margin-left:0;margin-top:-65.7pt;width:697.55pt;height:110.55pt;z-index:25174323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" filled="f" stroked="f">
                <v:textbox style="mso-fit-shape-to-text:t">
                  <w:txbxContent>
                    <w:p w:rsidR="005248CD" w:rsidRPr="007973A7" w:rsidRDefault="00962B01" w:rsidP="005248C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Nusikalstamumo lygis yra žemas</w:t>
                      </w:r>
                      <w:r w:rsidR="005248CD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AC2E77">
        <w:rPr>
          <w:lang w:val="en-US"/>
        </w:rPr>
        <w:t>Kl</w:t>
      </w:r>
      <w:r w:rsidR="00A66636">
        <w:rPr>
          <w:lang w:val="en-US"/>
        </w:rPr>
        <w:t>ausimas</w:t>
      </w:r>
      <w:proofErr w:type="spellEnd"/>
      <w:r w:rsidR="00A66636">
        <w:rPr>
          <w:lang w:val="en-US"/>
        </w:rPr>
        <w:t xml:space="preserve"> 7: </w:t>
      </w:r>
      <w:proofErr w:type="spellStart"/>
      <w:r w:rsidR="00A66636" w:rsidRPr="00A66636">
        <w:rPr>
          <w:lang w:val="en-US"/>
        </w:rPr>
        <w:t>Ar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esate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Jūs</w:t>
      </w:r>
      <w:proofErr w:type="spellEnd"/>
      <w:r w:rsidR="00A66636" w:rsidRPr="00A66636">
        <w:rPr>
          <w:lang w:val="en-US"/>
        </w:rPr>
        <w:t xml:space="preserve"> pats </w:t>
      </w:r>
      <w:proofErr w:type="spellStart"/>
      <w:r w:rsidR="00A66636" w:rsidRPr="00A66636">
        <w:rPr>
          <w:lang w:val="en-US"/>
        </w:rPr>
        <w:t>ar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Jūsų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šeimos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nariai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nukentėję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nuo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kokios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nors</w:t>
      </w:r>
      <w:proofErr w:type="spellEnd"/>
      <w:r w:rsid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nusikalstamos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veikos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Jūsų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gyvenamajame</w:t>
      </w:r>
      <w:proofErr w:type="spellEnd"/>
      <w:r w:rsidR="00A66636" w:rsidRPr="00A66636">
        <w:rPr>
          <w:lang w:val="en-US"/>
        </w:rPr>
        <w:t xml:space="preserve"> </w:t>
      </w:r>
      <w:proofErr w:type="spellStart"/>
      <w:r w:rsidR="00A66636" w:rsidRPr="00A66636">
        <w:rPr>
          <w:lang w:val="en-US"/>
        </w:rPr>
        <w:t>rajone</w:t>
      </w:r>
      <w:proofErr w:type="spellEnd"/>
      <w:r w:rsidR="00A66636" w:rsidRPr="00A66636">
        <w:rPr>
          <w:lang w:val="en-US"/>
        </w:rPr>
        <w:t xml:space="preserve"> per </w:t>
      </w:r>
      <w:proofErr w:type="spellStart"/>
      <w:r w:rsidR="00A66636" w:rsidRPr="00A66636">
        <w:rPr>
          <w:lang w:val="en-US"/>
        </w:rPr>
        <w:t>pastaruosius</w:t>
      </w:r>
      <w:proofErr w:type="spellEnd"/>
      <w:r w:rsidR="00A66636" w:rsidRPr="00A66636">
        <w:rPr>
          <w:lang w:val="en-US"/>
        </w:rPr>
        <w:t xml:space="preserve"> 12 </w:t>
      </w:r>
      <w:proofErr w:type="spellStart"/>
      <w:r w:rsidR="00A66636" w:rsidRPr="00A66636">
        <w:rPr>
          <w:lang w:val="en-US"/>
        </w:rPr>
        <w:t>mėnesių</w:t>
      </w:r>
      <w:proofErr w:type="spellEnd"/>
      <w:r w:rsidR="00A66636" w:rsidRPr="00A66636">
        <w:rPr>
          <w:lang w:val="en-US"/>
        </w:rPr>
        <w:t>?</w:t>
      </w:r>
      <w:bookmarkEnd w:id="9"/>
    </w:p>
    <w:p w:rsidR="004F4EDE" w:rsidRDefault="004806D7" w:rsidP="009F1610">
      <w:pPr>
        <w:rPr>
          <w:noProof/>
          <w:lang w:val="en-US"/>
        </w:rPr>
      </w:pPr>
      <w:r>
        <w:rPr>
          <w:noProof/>
          <w:lang w:eastAsia="lt-LT"/>
        </w:rPr>
        <w:drawing>
          <wp:anchor distT="0" distB="0" distL="114300" distR="114300" simplePos="0" relativeHeight="251744256" behindDoc="0" locked="0" layoutInCell="1" allowOverlap="1" wp14:anchorId="43502D7E" wp14:editId="75EE1E80">
            <wp:simplePos x="0" y="0"/>
            <wp:positionH relativeFrom="column">
              <wp:posOffset>4528185</wp:posOffset>
            </wp:positionH>
            <wp:positionV relativeFrom="paragraph">
              <wp:posOffset>2540</wp:posOffset>
            </wp:positionV>
            <wp:extent cx="4452620" cy="4856480"/>
            <wp:effectExtent l="0" t="0" r="5080" b="1270"/>
            <wp:wrapSquare wrapText="bothSides"/>
            <wp:docPr id="325" name="Chart 3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4EDE">
        <w:rPr>
          <w:noProof/>
          <w:lang w:eastAsia="lt-LT"/>
        </w:rPr>
        <w:drawing>
          <wp:inline distT="0" distB="0" distL="0" distR="0" wp14:anchorId="5A17C8A9" wp14:editId="5D79D6E1">
            <wp:extent cx="4370070" cy="4833258"/>
            <wp:effectExtent l="0" t="0" r="11430" b="5715"/>
            <wp:docPr id="48" name="Chart 4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  <w:r w:rsidR="004F4EDE" w:rsidRPr="004F4EDE">
        <w:rPr>
          <w:noProof/>
          <w:lang w:val="en-US"/>
        </w:rPr>
        <w:t xml:space="preserve"> </w:t>
      </w:r>
    </w:p>
    <w:p w:rsidR="00261922" w:rsidRDefault="00DA1174" w:rsidP="00261922">
      <w:pPr>
        <w:rPr>
          <w:noProof/>
        </w:rPr>
      </w:pPr>
      <w:r>
        <w:rPr>
          <w:noProof/>
          <w:lang w:val="en-US"/>
        </w:rPr>
        <w:t>89%</w:t>
      </w:r>
      <w:r>
        <w:rPr>
          <w:noProof/>
        </w:rPr>
        <w:t xml:space="preserve"> respondentų nėra nukentėję nuo jokių nusikalstamų veikų savo gyvenamajame rajone per pastaruosius 12 mėnesių. </w:t>
      </w:r>
    </w:p>
    <w:bookmarkStart w:id="10" w:name="_Toc436995022"/>
    <w:p w:rsidR="00261922" w:rsidRDefault="0078202A" w:rsidP="008A3281">
      <w:pPr>
        <w:pStyle w:val="Antrat1"/>
        <w:rPr>
          <w:noProof/>
          <w:lang w:val="en-US"/>
        </w:rPr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46304" behindDoc="0" locked="0" layoutInCell="1" allowOverlap="1" wp14:anchorId="76B3DF56" wp14:editId="6D8BD85B">
                <wp:simplePos x="0" y="0"/>
                <wp:positionH relativeFrom="margin">
                  <wp:posOffset>-11875</wp:posOffset>
                </wp:positionH>
                <wp:positionV relativeFrom="paragraph">
                  <wp:posOffset>-799011</wp:posOffset>
                </wp:positionV>
                <wp:extent cx="8858993" cy="1403985"/>
                <wp:effectExtent l="0" t="0" r="0" b="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2A" w:rsidRPr="007973A7" w:rsidRDefault="0078202A" w:rsidP="0078202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Gyventojai jaučiasi saugiai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66" type="#_x0000_t202" style="position:absolute;margin-left:-.95pt;margin-top:-62.9pt;width:697.55pt;height:110.55pt;z-index:25174630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" filled="f" stroked="f">
                <v:textbox style="mso-fit-shape-to-text:t">
                  <w:txbxContent>
                    <w:p w:rsidR="0078202A" w:rsidRPr="007973A7" w:rsidRDefault="0078202A" w:rsidP="0078202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Gyventojai jaučiasi saugiai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8A3281">
        <w:rPr>
          <w:lang w:val="en-US"/>
        </w:rPr>
        <w:t>usimas</w:t>
      </w:r>
      <w:proofErr w:type="spellEnd"/>
      <w:r w:rsidR="008A3281">
        <w:rPr>
          <w:lang w:val="en-US"/>
        </w:rPr>
        <w:t xml:space="preserve"> 8: </w:t>
      </w:r>
      <w:proofErr w:type="spellStart"/>
      <w:r w:rsidR="008A3281" w:rsidRPr="008A3281">
        <w:rPr>
          <w:lang w:val="en-US"/>
        </w:rPr>
        <w:t>Ar</w:t>
      </w:r>
      <w:proofErr w:type="spellEnd"/>
      <w:r w:rsidR="008A3281" w:rsidRPr="008A3281">
        <w:rPr>
          <w:lang w:val="en-US"/>
        </w:rPr>
        <w:t xml:space="preserve"> </w:t>
      </w:r>
      <w:proofErr w:type="spellStart"/>
      <w:r w:rsidR="008A3281" w:rsidRPr="008A3281">
        <w:rPr>
          <w:lang w:val="en-US"/>
        </w:rPr>
        <w:t>saugiai</w:t>
      </w:r>
      <w:proofErr w:type="spellEnd"/>
      <w:r w:rsidR="008A3281" w:rsidRPr="008A3281">
        <w:rPr>
          <w:lang w:val="en-US"/>
        </w:rPr>
        <w:t xml:space="preserve"> </w:t>
      </w:r>
      <w:proofErr w:type="spellStart"/>
      <w:r w:rsidR="008A3281" w:rsidRPr="008A3281">
        <w:rPr>
          <w:lang w:val="en-US"/>
        </w:rPr>
        <w:t>jaučiatės</w:t>
      </w:r>
      <w:proofErr w:type="spellEnd"/>
      <w:r w:rsidR="008A3281" w:rsidRPr="008A3281">
        <w:rPr>
          <w:lang w:val="en-US"/>
        </w:rPr>
        <w:t xml:space="preserve"> </w:t>
      </w:r>
      <w:proofErr w:type="spellStart"/>
      <w:r w:rsidR="008A3281" w:rsidRPr="008A3281">
        <w:rPr>
          <w:lang w:val="en-US"/>
        </w:rPr>
        <w:t>savo</w:t>
      </w:r>
      <w:proofErr w:type="spellEnd"/>
      <w:r w:rsidR="008A3281" w:rsidRPr="008A3281">
        <w:rPr>
          <w:lang w:val="en-US"/>
        </w:rPr>
        <w:t xml:space="preserve"> </w:t>
      </w:r>
      <w:proofErr w:type="spellStart"/>
      <w:r w:rsidR="008A3281" w:rsidRPr="008A3281">
        <w:rPr>
          <w:lang w:val="en-US"/>
        </w:rPr>
        <w:t>gyvenamajame</w:t>
      </w:r>
      <w:proofErr w:type="spellEnd"/>
      <w:r w:rsidR="008A3281" w:rsidRPr="008A3281">
        <w:rPr>
          <w:lang w:val="en-US"/>
        </w:rPr>
        <w:t xml:space="preserve"> </w:t>
      </w:r>
      <w:proofErr w:type="spellStart"/>
      <w:r w:rsidR="008A3281" w:rsidRPr="008A3281">
        <w:rPr>
          <w:lang w:val="en-US"/>
        </w:rPr>
        <w:t>rajone</w:t>
      </w:r>
      <w:proofErr w:type="spellEnd"/>
      <w:r w:rsidR="008A3281" w:rsidRPr="008A3281">
        <w:rPr>
          <w:lang w:val="en-US"/>
        </w:rPr>
        <w:t>?</w:t>
      </w:r>
      <w:bookmarkEnd w:id="10"/>
    </w:p>
    <w:p w:rsidR="0038799B" w:rsidRDefault="0038799B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34CD8383" wp14:editId="4B3B15BA">
            <wp:extent cx="8891905" cy="4635796"/>
            <wp:effectExtent l="0" t="0" r="4445" b="12700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9A0EE7" w:rsidRPr="009A0EE7" w:rsidRDefault="009A0EE7" w:rsidP="00261922">
      <w:pPr>
        <w:rPr>
          <w:noProof/>
        </w:rPr>
      </w:pPr>
      <w:r>
        <w:rPr>
          <w:noProof/>
          <w:lang w:val="en-US"/>
        </w:rPr>
        <w:t>Vos 9%</w:t>
      </w:r>
      <w:r>
        <w:rPr>
          <w:noProof/>
        </w:rPr>
        <w:t xml:space="preserve"> respondentų savo gyvenamajame rajone jaučiasi nesaugiai (3</w:t>
      </w:r>
      <w:r>
        <w:rPr>
          <w:noProof/>
          <w:lang w:val="en-US"/>
        </w:rPr>
        <w:t>% labai nesaugiai, 6% nesaugiai</w:t>
      </w:r>
      <w:r>
        <w:rPr>
          <w:noProof/>
        </w:rPr>
        <w:t>), 21</w:t>
      </w:r>
      <w:r>
        <w:rPr>
          <w:noProof/>
          <w:lang w:val="en-US"/>
        </w:rPr>
        <w:t>%</w:t>
      </w:r>
      <w:r>
        <w:rPr>
          <w:noProof/>
        </w:rPr>
        <w:t xml:space="preserve"> negalėjo atsakyti į šį klausimą, o 70</w:t>
      </w:r>
      <w:r>
        <w:rPr>
          <w:noProof/>
          <w:lang w:val="en-US"/>
        </w:rPr>
        <w:t>%</w:t>
      </w:r>
      <w:r>
        <w:rPr>
          <w:noProof/>
        </w:rPr>
        <w:t xml:space="preserve"> respondentų jaučiasi saugiai (52</w:t>
      </w:r>
      <w:r>
        <w:rPr>
          <w:noProof/>
          <w:lang w:val="en-US"/>
        </w:rPr>
        <w:t>% saugiai, 18% labai saugiai</w:t>
      </w:r>
      <w:r>
        <w:rPr>
          <w:noProof/>
        </w:rPr>
        <w:t>).</w:t>
      </w:r>
      <w:r w:rsidR="003F716D">
        <w:rPr>
          <w:noProof/>
        </w:rPr>
        <w:t xml:space="preserve"> Daugiausiai saugiai besijaučiančių respondentų yra Sausio 15-osios g. – Bangų g. ir Naikupės g. – Dubysos g. regionuose (atitinkamai 84</w:t>
      </w:r>
      <w:r w:rsidR="003F716D">
        <w:rPr>
          <w:noProof/>
          <w:lang w:val="en-US"/>
        </w:rPr>
        <w:t>% ir 82%</w:t>
      </w:r>
      <w:r w:rsidR="003F716D">
        <w:rPr>
          <w:noProof/>
        </w:rPr>
        <w:t xml:space="preserve">), o mažiausiai </w:t>
      </w:r>
      <w:r w:rsidR="00E70CDA">
        <w:rPr>
          <w:noProof/>
        </w:rPr>
        <w:t>–</w:t>
      </w:r>
      <w:r w:rsidR="003F716D">
        <w:rPr>
          <w:noProof/>
        </w:rPr>
        <w:t xml:space="preserve"> </w:t>
      </w:r>
      <w:r w:rsidR="00E70CDA">
        <w:rPr>
          <w:noProof/>
        </w:rPr>
        <w:t>Kauno g. – P. Komunos g. regione (</w:t>
      </w:r>
      <w:r w:rsidR="00E70CDA">
        <w:rPr>
          <w:noProof/>
          <w:lang w:val="en-US"/>
        </w:rPr>
        <w:t>54%</w:t>
      </w:r>
      <w:r w:rsidR="00E70CDA">
        <w:rPr>
          <w:noProof/>
        </w:rPr>
        <w:t xml:space="preserve">). </w:t>
      </w:r>
    </w:p>
    <w:bookmarkStart w:id="11" w:name="_Toc436995023"/>
    <w:p w:rsidR="00261922" w:rsidRDefault="0078202A" w:rsidP="00261922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48352" behindDoc="0" locked="0" layoutInCell="1" allowOverlap="1" wp14:anchorId="76B3DF56" wp14:editId="6D8BD85B">
                <wp:simplePos x="0" y="0"/>
                <wp:positionH relativeFrom="margin">
                  <wp:posOffset>0</wp:posOffset>
                </wp:positionH>
                <wp:positionV relativeFrom="paragraph">
                  <wp:posOffset>-807910</wp:posOffset>
                </wp:positionV>
                <wp:extent cx="8858993" cy="1403985"/>
                <wp:effectExtent l="0" t="0" r="0" b="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202A" w:rsidRPr="007973A7" w:rsidRDefault="00475EFD" w:rsidP="0078202A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Identifikuoti konkretų nesaugumo šaltinį sudėtinga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67" type="#_x0000_t202" style="position:absolute;margin-left:0;margin-top:-63.6pt;width:697.55pt;height:110.55pt;z-index:25174835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" filled="f" stroked="f">
                <v:textbox style="mso-fit-shape-to-text:t">
                  <w:txbxContent>
                    <w:p w:rsidR="0078202A" w:rsidRPr="007973A7" w:rsidRDefault="00475EFD" w:rsidP="0078202A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Identifikuoti konkretų nesaugumo šaltinį sudėtinga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141D63">
        <w:rPr>
          <w:lang w:val="en-US"/>
        </w:rPr>
        <w:t>usimas</w:t>
      </w:r>
      <w:proofErr w:type="spellEnd"/>
      <w:r w:rsidR="00141D63">
        <w:rPr>
          <w:lang w:val="en-US"/>
        </w:rPr>
        <w:t xml:space="preserve"> 9: </w:t>
      </w:r>
      <w:proofErr w:type="spellStart"/>
      <w:r w:rsidR="00024788" w:rsidRPr="00024788">
        <w:rPr>
          <w:lang w:val="en-US"/>
        </w:rPr>
        <w:t>Dėl</w:t>
      </w:r>
      <w:proofErr w:type="spellEnd"/>
      <w:r w:rsidR="00024788" w:rsidRPr="00024788">
        <w:rPr>
          <w:lang w:val="en-US"/>
        </w:rPr>
        <w:t xml:space="preserve"> </w:t>
      </w:r>
      <w:proofErr w:type="spellStart"/>
      <w:r w:rsidR="00024788" w:rsidRPr="00024788">
        <w:rPr>
          <w:lang w:val="en-US"/>
        </w:rPr>
        <w:t>kokių</w:t>
      </w:r>
      <w:proofErr w:type="spellEnd"/>
      <w:r w:rsidR="00024788" w:rsidRPr="00024788">
        <w:rPr>
          <w:lang w:val="en-US"/>
        </w:rPr>
        <w:t xml:space="preserve"> </w:t>
      </w:r>
      <w:proofErr w:type="spellStart"/>
      <w:r w:rsidR="00024788" w:rsidRPr="00024788">
        <w:rPr>
          <w:lang w:val="en-US"/>
        </w:rPr>
        <w:t>priežasčių</w:t>
      </w:r>
      <w:proofErr w:type="spellEnd"/>
      <w:r w:rsidR="00024788" w:rsidRPr="00024788">
        <w:rPr>
          <w:lang w:val="en-US"/>
        </w:rPr>
        <w:t xml:space="preserve"> </w:t>
      </w:r>
      <w:proofErr w:type="spellStart"/>
      <w:r w:rsidR="00024788" w:rsidRPr="00024788">
        <w:rPr>
          <w:lang w:val="en-US"/>
        </w:rPr>
        <w:t>jaučiatės</w:t>
      </w:r>
      <w:proofErr w:type="spellEnd"/>
      <w:r w:rsidR="00024788" w:rsidRPr="00024788">
        <w:rPr>
          <w:lang w:val="en-US"/>
        </w:rPr>
        <w:t xml:space="preserve"> </w:t>
      </w:r>
      <w:proofErr w:type="spellStart"/>
      <w:r w:rsidR="00024788" w:rsidRPr="00024788">
        <w:rPr>
          <w:lang w:val="en-US"/>
        </w:rPr>
        <w:t>nesaugiai</w:t>
      </w:r>
      <w:proofErr w:type="spellEnd"/>
      <w:r w:rsidR="00024788" w:rsidRPr="00024788">
        <w:rPr>
          <w:lang w:val="en-US"/>
        </w:rPr>
        <w:t>?</w:t>
      </w:r>
      <w:bookmarkEnd w:id="11"/>
    </w:p>
    <w:p w:rsidR="00261922" w:rsidRDefault="00024788" w:rsidP="0082277F">
      <w:pPr>
        <w:jc w:val="center"/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137470F1" wp14:editId="6F1DC660">
            <wp:extent cx="8965565" cy="4795284"/>
            <wp:effectExtent l="0" t="0" r="6985" b="5715"/>
            <wp:docPr id="52" name="Chart 5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17703F" w:rsidRPr="00CB7487" w:rsidRDefault="0017703F" w:rsidP="00261922">
      <w:pPr>
        <w:rPr>
          <w:noProof/>
          <w:lang w:val="en-US"/>
        </w:rPr>
      </w:pPr>
      <w:r>
        <w:rPr>
          <w:noProof/>
          <w:lang w:val="en-US"/>
        </w:rPr>
        <w:t xml:space="preserve">Respondentų, 8 klausime nurodžiusių, kad jaučiasi labai nesaugiai, nesaugiai arba negali atsakyti į klausimą, paprašyta įvertinti šias galimas tokio vertinimo priežastis. </w:t>
      </w:r>
      <w:r w:rsidR="003B0DA0">
        <w:rPr>
          <w:noProof/>
          <w:lang w:val="en-US"/>
        </w:rPr>
        <w:t>Daugiausia respondentų nesaugiai jaučiasi dėl stebėjimo kamerų nebuvimo arba trūkumo (79%) ir asocialių žmonių skaičiaus gyvenamajame rajone (77%).</w:t>
      </w:r>
    </w:p>
    <w:bookmarkStart w:id="12" w:name="_Toc436995024"/>
    <w:p w:rsidR="00261922" w:rsidRDefault="00A715D5" w:rsidP="00CB7487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50400" behindDoc="0" locked="0" layoutInCell="1" allowOverlap="1" wp14:anchorId="76B3DF56" wp14:editId="6D8BD85B">
                <wp:simplePos x="0" y="0"/>
                <wp:positionH relativeFrom="margin">
                  <wp:posOffset>83128</wp:posOffset>
                </wp:positionH>
                <wp:positionV relativeFrom="paragraph">
                  <wp:posOffset>-775261</wp:posOffset>
                </wp:positionV>
                <wp:extent cx="8858993" cy="1403985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5D5" w:rsidRPr="007973A7" w:rsidRDefault="006E59A3" w:rsidP="00A715D5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Gyventojai pasitiki kaimynais, bet nedalyvauja bendruomeninėje veikloje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68" type="#_x0000_t202" style="position:absolute;margin-left:6.55pt;margin-top:-61.05pt;width:697.55pt;height:110.55pt;z-index:251750400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" filled="f" stroked="f">
                <v:textbox style="mso-fit-shape-to-text:t">
                  <w:txbxContent>
                    <w:p w:rsidR="00A715D5" w:rsidRPr="007973A7" w:rsidRDefault="006E59A3" w:rsidP="00A715D5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Gyventojai pasitiki kaimynais, bet nedalyvauja bendruomeninėje veikloje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CB7487">
        <w:rPr>
          <w:lang w:val="en-US"/>
        </w:rPr>
        <w:t>usimas</w:t>
      </w:r>
      <w:proofErr w:type="spellEnd"/>
      <w:r w:rsidR="00CB7487">
        <w:rPr>
          <w:lang w:val="en-US"/>
        </w:rPr>
        <w:t xml:space="preserve"> 10: </w:t>
      </w:r>
      <w:proofErr w:type="spellStart"/>
      <w:r w:rsidR="00CB7487" w:rsidRPr="00CB7487">
        <w:rPr>
          <w:lang w:val="en-US"/>
        </w:rPr>
        <w:t>Įvertinkite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šiuos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teiginius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apie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bendravimą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su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artimoje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aplinkoje</w:t>
      </w:r>
      <w:proofErr w:type="spellEnd"/>
      <w:r w:rsidR="00CB7487" w:rsidRP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gyvenančiais</w:t>
      </w:r>
      <w:proofErr w:type="spellEnd"/>
      <w:r w:rsidR="00CB7487">
        <w:rPr>
          <w:lang w:val="en-US"/>
        </w:rPr>
        <w:t xml:space="preserve"> </w:t>
      </w:r>
      <w:proofErr w:type="spellStart"/>
      <w:r w:rsidR="00CB7487" w:rsidRPr="00CB7487">
        <w:rPr>
          <w:lang w:val="en-US"/>
        </w:rPr>
        <w:t>kaimyna</w:t>
      </w:r>
      <w:r w:rsidR="00CB7487">
        <w:rPr>
          <w:lang w:val="en-US"/>
        </w:rPr>
        <w:t>i</w:t>
      </w:r>
      <w:r w:rsidR="00CB7487" w:rsidRPr="00CB7487">
        <w:rPr>
          <w:lang w:val="en-US"/>
        </w:rPr>
        <w:t>s</w:t>
      </w:r>
      <w:bookmarkEnd w:id="12"/>
      <w:proofErr w:type="spellEnd"/>
    </w:p>
    <w:p w:rsidR="00261922" w:rsidRPr="00143134" w:rsidRDefault="00CB7487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62F6FBBB" wp14:editId="4EC99A18">
            <wp:extent cx="8894445" cy="5130141"/>
            <wp:effectExtent l="0" t="0" r="1905" b="13970"/>
            <wp:docPr id="53" name="Chart 5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bookmarkStart w:id="13" w:name="_Toc436995025"/>
    <w:p w:rsidR="00261922" w:rsidRDefault="006E59A3" w:rsidP="00261922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52448" behindDoc="0" locked="0" layoutInCell="1" allowOverlap="1" wp14:anchorId="3CE1504E" wp14:editId="2AD28E6A">
                <wp:simplePos x="0" y="0"/>
                <wp:positionH relativeFrom="margin">
                  <wp:posOffset>0</wp:posOffset>
                </wp:positionH>
                <wp:positionV relativeFrom="paragraph">
                  <wp:posOffset>-885380</wp:posOffset>
                </wp:positionV>
                <wp:extent cx="8858993" cy="1403985"/>
                <wp:effectExtent l="0" t="0" r="0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9A3" w:rsidRPr="007973A7" w:rsidRDefault="006F234D" w:rsidP="006E59A3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Gyventojai nežino apie veikiančias saugios kaimynystės grupes</w:t>
                            </w:r>
                            <w:r w:rsidR="006E59A3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E1504E" id="_x0000_s1069" type="#_x0000_t202" style="position:absolute;margin-left:0;margin-top:-69.7pt;width:697.55pt;height:110.55pt;z-index:251752448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" filled="f" stroked="f">
                <v:textbox style="mso-fit-shape-to-text:t">
                  <w:txbxContent>
                    <w:p w:rsidR="006E59A3" w:rsidRPr="007973A7" w:rsidRDefault="006F234D" w:rsidP="006E59A3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Gyventojai nežino apie veikiančias saugios kaimynystės grupes</w:t>
                      </w:r>
                      <w:r w:rsidR="006E59A3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143134">
        <w:rPr>
          <w:lang w:val="en-US"/>
        </w:rPr>
        <w:t>usimas</w:t>
      </w:r>
      <w:proofErr w:type="spellEnd"/>
      <w:r w:rsidR="00143134">
        <w:rPr>
          <w:lang w:val="en-US"/>
        </w:rPr>
        <w:t xml:space="preserve"> 11: </w:t>
      </w:r>
      <w:proofErr w:type="spellStart"/>
      <w:r w:rsidR="00E66D32">
        <w:rPr>
          <w:lang w:val="en-US"/>
        </w:rPr>
        <w:t>Ar</w:t>
      </w:r>
      <w:proofErr w:type="spellEnd"/>
      <w:r w:rsidR="00E66D32">
        <w:rPr>
          <w:lang w:val="en-US"/>
        </w:rPr>
        <w:t xml:space="preserve"> </w:t>
      </w:r>
      <w:proofErr w:type="spellStart"/>
      <w:r w:rsidR="00E66D32">
        <w:rPr>
          <w:lang w:val="en-US"/>
        </w:rPr>
        <w:t>J</w:t>
      </w:r>
      <w:r w:rsidR="00143134" w:rsidRPr="00143134">
        <w:rPr>
          <w:lang w:val="en-US"/>
        </w:rPr>
        <w:t>ūsų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gyvenamojoje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teritorijoje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veikia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saugios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kaimynystės</w:t>
      </w:r>
      <w:proofErr w:type="spellEnd"/>
      <w:r w:rsidR="00143134" w:rsidRPr="00143134">
        <w:rPr>
          <w:lang w:val="en-US"/>
        </w:rPr>
        <w:t xml:space="preserve"> </w:t>
      </w:r>
      <w:proofErr w:type="spellStart"/>
      <w:r w:rsidR="00143134" w:rsidRPr="00143134">
        <w:rPr>
          <w:lang w:val="en-US"/>
        </w:rPr>
        <w:t>grupė</w:t>
      </w:r>
      <w:proofErr w:type="spellEnd"/>
      <w:r w:rsidR="00143134" w:rsidRPr="00143134">
        <w:rPr>
          <w:lang w:val="en-US"/>
        </w:rPr>
        <w:t>?</w:t>
      </w:r>
      <w:bookmarkEnd w:id="13"/>
    </w:p>
    <w:p w:rsidR="009451AA" w:rsidRDefault="002C46FE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anchor distT="0" distB="0" distL="114300" distR="114300" simplePos="0" relativeHeight="251665408" behindDoc="0" locked="0" layoutInCell="1" allowOverlap="1" wp14:anchorId="7C6CB45A" wp14:editId="714FCE63">
            <wp:simplePos x="0" y="0"/>
            <wp:positionH relativeFrom="margin">
              <wp:align>left</wp:align>
            </wp:positionH>
            <wp:positionV relativeFrom="paragraph">
              <wp:posOffset>18415</wp:posOffset>
            </wp:positionV>
            <wp:extent cx="4274820" cy="4702175"/>
            <wp:effectExtent l="0" t="0" r="11430" b="3175"/>
            <wp:wrapSquare wrapText="bothSides"/>
            <wp:docPr id="54" name="Chart 5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  <wp14:sizeRelV relativeFrom="margin">
              <wp14:pctHeight>0</wp14:pctHeight>
            </wp14:sizeRelV>
          </wp:anchor>
        </w:drawing>
      </w:r>
      <w:r w:rsidR="009451AA">
        <w:rPr>
          <w:noProof/>
          <w:lang w:eastAsia="lt-LT"/>
        </w:rPr>
        <w:drawing>
          <wp:inline distT="0" distB="0" distL="0" distR="0" wp14:anchorId="3947CBC6" wp14:editId="4B695746">
            <wp:extent cx="4393565" cy="4690753"/>
            <wp:effectExtent l="0" t="0" r="6985" b="14605"/>
            <wp:docPr id="296" name="Chart 29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  <w:r w:rsidR="009451AA" w:rsidRPr="009451AA">
        <w:rPr>
          <w:noProof/>
          <w:lang w:val="en-US"/>
        </w:rPr>
        <w:t xml:space="preserve"> </w:t>
      </w:r>
    </w:p>
    <w:p w:rsidR="00261922" w:rsidRDefault="009451AA" w:rsidP="00261922">
      <w:r>
        <w:rPr>
          <w:noProof/>
          <w:lang w:val="en-US"/>
        </w:rPr>
        <w:t>Tik 16%</w:t>
      </w:r>
      <w:r>
        <w:rPr>
          <w:noProof/>
        </w:rPr>
        <w:t xml:space="preserve"> respondentų nurodė, kad jų gyvenamajame rajone veikia saugios kaimynystės grupė, 21</w:t>
      </w:r>
      <w:r>
        <w:rPr>
          <w:noProof/>
          <w:lang w:val="en-US"/>
        </w:rPr>
        <w:t>%</w:t>
      </w:r>
      <w:r>
        <w:rPr>
          <w:noProof/>
        </w:rPr>
        <w:t xml:space="preserve"> nežinojo, 63</w:t>
      </w:r>
      <w:r>
        <w:rPr>
          <w:noProof/>
          <w:lang w:val="en-US"/>
        </w:rPr>
        <w:t>%</w:t>
      </w:r>
      <w:r>
        <w:rPr>
          <w:noProof/>
        </w:rPr>
        <w:t xml:space="preserve"> atsakė, kad tokia grupė jų rajone neveikia.</w:t>
      </w:r>
    </w:p>
    <w:bookmarkStart w:id="14" w:name="_Toc436995026"/>
    <w:p w:rsidR="00261922" w:rsidRDefault="006F234D" w:rsidP="006B659D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54496" behindDoc="0" locked="0" layoutInCell="1" allowOverlap="1" wp14:anchorId="76B3DF56" wp14:editId="6D8BD85B">
                <wp:simplePos x="0" y="0"/>
                <wp:positionH relativeFrom="margin">
                  <wp:posOffset>0</wp:posOffset>
                </wp:positionH>
                <wp:positionV relativeFrom="paragraph">
                  <wp:posOffset>-781495</wp:posOffset>
                </wp:positionV>
                <wp:extent cx="8858993" cy="1403985"/>
                <wp:effectExtent l="0" t="0" r="0" b="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34D" w:rsidRPr="007973A7" w:rsidRDefault="00216AAD" w:rsidP="006F234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Saugios kaimynystės grupių </w:t>
                            </w:r>
                            <w:r w:rsidR="00513144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nauda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vertinama skeptiškai</w:t>
                            </w:r>
                            <w:r w:rsidR="006F234D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70" type="#_x0000_t202" style="position:absolute;margin-left:0;margin-top:-61.55pt;width:697.55pt;height:110.55pt;z-index:25175449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" filled="f" stroked="f">
                <v:textbox style="mso-fit-shape-to-text:t">
                  <w:txbxContent>
                    <w:p w:rsidR="006F234D" w:rsidRPr="007973A7" w:rsidRDefault="00216AAD" w:rsidP="006F234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Saugios kaimynystės grupių </w:t>
                      </w:r>
                      <w:r w:rsidR="00513144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nauda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vertinama skeptiškai</w:t>
                      </w:r>
                      <w:r w:rsidR="006F234D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6B659D">
        <w:rPr>
          <w:lang w:val="en-US"/>
        </w:rPr>
        <w:t>usimas</w:t>
      </w:r>
      <w:proofErr w:type="spellEnd"/>
      <w:r w:rsidR="006B659D">
        <w:rPr>
          <w:lang w:val="en-US"/>
        </w:rPr>
        <w:t xml:space="preserve"> 12</w:t>
      </w:r>
      <w:r w:rsidR="00AA68FF">
        <w:rPr>
          <w:lang w:val="en-US"/>
        </w:rPr>
        <w:t xml:space="preserve">: </w:t>
      </w:r>
      <w:proofErr w:type="spellStart"/>
      <w:r w:rsidR="006B659D" w:rsidRPr="006B659D">
        <w:rPr>
          <w:lang w:val="en-US"/>
        </w:rPr>
        <w:t>Ar</w:t>
      </w:r>
      <w:proofErr w:type="spellEnd"/>
      <w:r w:rsidR="006B659D" w:rsidRP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saugios</w:t>
      </w:r>
      <w:proofErr w:type="spellEnd"/>
      <w:r w:rsidR="006B659D" w:rsidRP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kaimynystės</w:t>
      </w:r>
      <w:proofErr w:type="spellEnd"/>
      <w:r w:rsidR="006B659D" w:rsidRP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grupės</w:t>
      </w:r>
      <w:proofErr w:type="spellEnd"/>
      <w:r w:rsidR="006B659D" w:rsidRP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v</w:t>
      </w:r>
      <w:r w:rsidR="001C38BB">
        <w:rPr>
          <w:lang w:val="en-US"/>
        </w:rPr>
        <w:t>eikla</w:t>
      </w:r>
      <w:proofErr w:type="spellEnd"/>
      <w:r w:rsidR="001C38BB">
        <w:rPr>
          <w:lang w:val="en-US"/>
        </w:rPr>
        <w:t xml:space="preserve"> </w:t>
      </w:r>
      <w:proofErr w:type="spellStart"/>
      <w:r w:rsidR="001C38BB">
        <w:rPr>
          <w:lang w:val="en-US"/>
        </w:rPr>
        <w:t>padeda</w:t>
      </w:r>
      <w:proofErr w:type="spellEnd"/>
      <w:r w:rsidR="001C38BB">
        <w:rPr>
          <w:lang w:val="en-US"/>
        </w:rPr>
        <w:t xml:space="preserve"> </w:t>
      </w:r>
      <w:proofErr w:type="spellStart"/>
      <w:r w:rsidR="001C38BB">
        <w:rPr>
          <w:lang w:val="en-US"/>
        </w:rPr>
        <w:t>spręsti</w:t>
      </w:r>
      <w:proofErr w:type="spellEnd"/>
      <w:r w:rsidR="001C38BB">
        <w:rPr>
          <w:lang w:val="en-US"/>
        </w:rPr>
        <w:t xml:space="preserve"> </w:t>
      </w:r>
      <w:proofErr w:type="spellStart"/>
      <w:r w:rsidR="001C38BB">
        <w:rPr>
          <w:lang w:val="en-US"/>
        </w:rPr>
        <w:t>problemas</w:t>
      </w:r>
      <w:proofErr w:type="spellEnd"/>
      <w:r w:rsidR="001C38BB">
        <w:rPr>
          <w:lang w:val="en-US"/>
        </w:rPr>
        <w:t xml:space="preserve"> </w:t>
      </w:r>
      <w:proofErr w:type="spellStart"/>
      <w:r w:rsidR="001C38BB">
        <w:rPr>
          <w:lang w:val="en-US"/>
        </w:rPr>
        <w:t>J</w:t>
      </w:r>
      <w:r w:rsidR="006B659D" w:rsidRPr="006B659D">
        <w:rPr>
          <w:lang w:val="en-US"/>
        </w:rPr>
        <w:t>ūsų</w:t>
      </w:r>
      <w:proofErr w:type="spellEnd"/>
      <w:r w:rsid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gyvenamojoje</w:t>
      </w:r>
      <w:proofErr w:type="spellEnd"/>
      <w:r w:rsidR="006B659D" w:rsidRPr="006B659D">
        <w:rPr>
          <w:lang w:val="en-US"/>
        </w:rPr>
        <w:t xml:space="preserve"> </w:t>
      </w:r>
      <w:proofErr w:type="spellStart"/>
      <w:r w:rsidR="006B659D" w:rsidRPr="006B659D">
        <w:rPr>
          <w:lang w:val="en-US"/>
        </w:rPr>
        <w:t>teritorijoje</w:t>
      </w:r>
      <w:proofErr w:type="spellEnd"/>
      <w:r w:rsidR="006B659D" w:rsidRPr="006B659D">
        <w:rPr>
          <w:lang w:val="en-US"/>
        </w:rPr>
        <w:t>?</w:t>
      </w:r>
      <w:bookmarkEnd w:id="14"/>
    </w:p>
    <w:p w:rsidR="00261922" w:rsidRDefault="006B659D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27CC98CA" wp14:editId="101EA675">
            <wp:extent cx="4316730" cy="4275117"/>
            <wp:effectExtent l="0" t="0" r="7620" b="11430"/>
            <wp:docPr id="56" name="Chart 5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  <w:r w:rsidR="002C46FE">
        <w:rPr>
          <w:noProof/>
          <w:lang w:eastAsia="lt-LT"/>
        </w:rPr>
        <w:drawing>
          <wp:inline distT="0" distB="0" distL="0" distR="0" wp14:anchorId="6B63CDE1" wp14:editId="6EDE1238">
            <wp:extent cx="4191635" cy="4263242"/>
            <wp:effectExtent l="0" t="0" r="18415" b="4445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114FFA" w:rsidRDefault="00C30ADD" w:rsidP="00261922">
      <w:pPr>
        <w:rPr>
          <w:noProof/>
        </w:rPr>
      </w:pPr>
      <w:r>
        <w:rPr>
          <w:noProof/>
          <w:lang w:val="en-US"/>
        </w:rPr>
        <w:t>Tik 13%</w:t>
      </w:r>
      <w:r>
        <w:rPr>
          <w:noProof/>
        </w:rPr>
        <w:t xml:space="preserve"> respondentų mano, kad saugios kaimynystės grupės padeda spręsti problemas, 28</w:t>
      </w:r>
      <w:r>
        <w:rPr>
          <w:noProof/>
          <w:lang w:val="en-US"/>
        </w:rPr>
        <w:t>%</w:t>
      </w:r>
      <w:r>
        <w:rPr>
          <w:noProof/>
        </w:rPr>
        <w:t xml:space="preserve"> neturėjo nuomonės šiuo klausimu, net 59</w:t>
      </w:r>
      <w:r>
        <w:rPr>
          <w:noProof/>
          <w:lang w:val="en-US"/>
        </w:rPr>
        <w:t>%</w:t>
      </w:r>
      <w:r>
        <w:rPr>
          <w:noProof/>
        </w:rPr>
        <w:t xml:space="preserve"> manė, kad saugios kaimynystės grupės nepadeda spręsti problemų. </w:t>
      </w:r>
    </w:p>
    <w:p w:rsidR="00C30ADD" w:rsidRPr="00C30ADD" w:rsidRDefault="00114FFA" w:rsidP="00261922">
      <w:pPr>
        <w:rPr>
          <w:noProof/>
        </w:rPr>
      </w:pPr>
      <w:r>
        <w:t xml:space="preserve">Respondentai, nurodę, kad jų gyvenamajame rajone veikia saugios kaimynystės grupė, daugiausia jaučiasi saugiai: </w:t>
      </w:r>
      <w:r>
        <w:rPr>
          <w:lang w:val="en-US"/>
        </w:rPr>
        <w:t xml:space="preserve">15% </w:t>
      </w:r>
      <w:proofErr w:type="spellStart"/>
      <w:r>
        <w:rPr>
          <w:lang w:val="en-US"/>
        </w:rPr>
        <w:t>nega</w:t>
      </w:r>
      <w:r>
        <w:t>lėjo</w:t>
      </w:r>
      <w:proofErr w:type="spellEnd"/>
      <w:r>
        <w:t xml:space="preserve"> atsakyti į šį klausimą, </w:t>
      </w:r>
      <w:r>
        <w:rPr>
          <w:lang w:val="en-US"/>
        </w:rPr>
        <w:t xml:space="preserve">43% </w:t>
      </w:r>
      <w:proofErr w:type="spellStart"/>
      <w:r>
        <w:rPr>
          <w:lang w:val="en-US"/>
        </w:rPr>
        <w:t>atsakė</w:t>
      </w:r>
      <w:proofErr w:type="spellEnd"/>
      <w:r>
        <w:rPr>
          <w:lang w:val="en-US"/>
        </w:rPr>
        <w:t xml:space="preserve">, jog </w:t>
      </w:r>
      <w:proofErr w:type="spellStart"/>
      <w:r>
        <w:rPr>
          <w:lang w:val="en-US"/>
        </w:rPr>
        <w:t>jaučiasi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saugiai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ir</w:t>
      </w:r>
      <w:proofErr w:type="spellEnd"/>
      <w:r>
        <w:rPr>
          <w:lang w:val="en-US"/>
        </w:rPr>
        <w:t xml:space="preserve"> 42%</w:t>
      </w:r>
      <w:r>
        <w:t xml:space="preserve"> - labai saugiai.</w:t>
      </w:r>
    </w:p>
    <w:bookmarkStart w:id="15" w:name="_Toc436995027"/>
    <w:p w:rsidR="00261922" w:rsidRDefault="00216AAD" w:rsidP="00261922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56544" behindDoc="0" locked="0" layoutInCell="1" allowOverlap="1" wp14:anchorId="76B3DF56" wp14:editId="6D8BD85B">
                <wp:simplePos x="0" y="0"/>
                <wp:positionH relativeFrom="margin">
                  <wp:posOffset>0</wp:posOffset>
                </wp:positionH>
                <wp:positionV relativeFrom="paragraph">
                  <wp:posOffset>-781495</wp:posOffset>
                </wp:positionV>
                <wp:extent cx="8858993" cy="1403985"/>
                <wp:effectExtent l="0" t="0" r="0" b="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AAD" w:rsidRPr="007973A7" w:rsidRDefault="002B1AB9" w:rsidP="00216AAD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Norinčių pradėti verslą netrūksta</w:t>
                            </w:r>
                            <w:r w:rsidR="00216AAD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71" type="#_x0000_t202" style="position:absolute;margin-left:0;margin-top:-61.55pt;width:697.55pt;height:110.55pt;z-index:25175654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" filled="f" stroked="f">
                <v:textbox style="mso-fit-shape-to-text:t">
                  <w:txbxContent>
                    <w:p w:rsidR="00216AAD" w:rsidRPr="007973A7" w:rsidRDefault="002B1AB9" w:rsidP="00216AAD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Norinčių pradėti verslą netrūksta</w:t>
                      </w:r>
                      <w:r w:rsidR="00216AAD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E6357B">
        <w:rPr>
          <w:lang w:val="en-US"/>
        </w:rPr>
        <w:t>usimas</w:t>
      </w:r>
      <w:proofErr w:type="spellEnd"/>
      <w:r w:rsidR="00E6357B">
        <w:rPr>
          <w:lang w:val="en-US"/>
        </w:rPr>
        <w:t xml:space="preserve"> 13: </w:t>
      </w:r>
      <w:proofErr w:type="spellStart"/>
      <w:r w:rsidR="00E6357B" w:rsidRPr="00E6357B">
        <w:rPr>
          <w:lang w:val="en-US"/>
        </w:rPr>
        <w:t>Ar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norėtumėte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pradėti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savo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verslą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ar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užsiimti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individualia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veikla</w:t>
      </w:r>
      <w:proofErr w:type="spellEnd"/>
      <w:r w:rsidR="00E6357B" w:rsidRPr="00E6357B">
        <w:rPr>
          <w:lang w:val="en-US"/>
        </w:rPr>
        <w:t>?</w:t>
      </w:r>
      <w:bookmarkEnd w:id="15"/>
    </w:p>
    <w:p w:rsidR="00261922" w:rsidRDefault="00E6357B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2EA2CEA0" wp14:editId="3ABB5F7E">
            <wp:extent cx="4298950" cy="4944140"/>
            <wp:effectExtent l="0" t="0" r="6350" b="8890"/>
            <wp:docPr id="57" name="Chart 5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  <w:r w:rsidR="00A605A9">
        <w:rPr>
          <w:noProof/>
          <w:lang w:val="en-US"/>
        </w:rPr>
        <w:t xml:space="preserve"> </w:t>
      </w:r>
      <w:r w:rsidR="00A605A9">
        <w:rPr>
          <w:noProof/>
          <w:lang w:eastAsia="lt-LT"/>
        </w:rPr>
        <w:drawing>
          <wp:inline distT="0" distB="0" distL="0" distR="0" wp14:anchorId="07B1E897" wp14:editId="332FBA17">
            <wp:extent cx="4353560" cy="4922815"/>
            <wp:effectExtent l="0" t="0" r="8890" b="11430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4D0E44" w:rsidRPr="004D0E44" w:rsidRDefault="004D0E44" w:rsidP="00261922">
      <w:pPr>
        <w:rPr>
          <w:noProof/>
        </w:rPr>
      </w:pPr>
      <w:r>
        <w:rPr>
          <w:noProof/>
          <w:lang w:val="en-US"/>
        </w:rPr>
        <w:t>27%</w:t>
      </w:r>
      <w:r>
        <w:rPr>
          <w:noProof/>
        </w:rPr>
        <w:t xml:space="preserve"> respondentų norėtų pradėti savo verslą, 5</w:t>
      </w:r>
      <w:r>
        <w:rPr>
          <w:noProof/>
          <w:lang w:val="en-US"/>
        </w:rPr>
        <w:t>%</w:t>
      </w:r>
      <w:r>
        <w:rPr>
          <w:noProof/>
        </w:rPr>
        <w:t xml:space="preserve"> jau turi nuosavą verslą, o 68</w:t>
      </w:r>
      <w:r>
        <w:rPr>
          <w:noProof/>
          <w:lang w:val="en-US"/>
        </w:rPr>
        <w:t xml:space="preserve">% </w:t>
      </w:r>
      <w:r>
        <w:rPr>
          <w:noProof/>
        </w:rPr>
        <w:t xml:space="preserve">verslo pradėti nenorėtų. </w:t>
      </w:r>
      <w:r w:rsidR="00E0104A">
        <w:rPr>
          <w:noProof/>
        </w:rPr>
        <w:t>Labai ryškūs skirtumai matomi respondentus išskirsčius pagal amžių</w:t>
      </w:r>
      <w:r w:rsidR="00E02469">
        <w:rPr>
          <w:noProof/>
        </w:rPr>
        <w:t xml:space="preserve"> – daugiausia norinčių pradėti verslą yra tarp 15-34 metų gyventojų</w:t>
      </w:r>
      <w:r w:rsidR="00E0104A">
        <w:rPr>
          <w:noProof/>
        </w:rPr>
        <w:t xml:space="preserve">. </w:t>
      </w:r>
    </w:p>
    <w:bookmarkStart w:id="16" w:name="_Toc436995028"/>
    <w:p w:rsidR="00261922" w:rsidRDefault="002B1AB9" w:rsidP="00E6357B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58592" behindDoc="0" locked="0" layoutInCell="1" allowOverlap="1" wp14:anchorId="76B3DF56" wp14:editId="6D8BD85B">
                <wp:simplePos x="0" y="0"/>
                <wp:positionH relativeFrom="margin">
                  <wp:posOffset>59377</wp:posOffset>
                </wp:positionH>
                <wp:positionV relativeFrom="paragraph">
                  <wp:posOffset>-858709</wp:posOffset>
                </wp:positionV>
                <wp:extent cx="8858993" cy="1403985"/>
                <wp:effectExtent l="0" t="0" r="0" b="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AB9" w:rsidRPr="007973A7" w:rsidRDefault="002B1AB9" w:rsidP="002B1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Pagrindinės verslininkų problemos susijusios su automobiliais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72" type="#_x0000_t202" style="position:absolute;margin-left:4.7pt;margin-top:-67.6pt;width:697.55pt;height:110.55pt;z-index:251758592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" filled="f" stroked="f">
                <v:textbox style="mso-fit-shape-to-text:t">
                  <w:txbxContent>
                    <w:p w:rsidR="002B1AB9" w:rsidRPr="007973A7" w:rsidRDefault="002B1AB9" w:rsidP="002B1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Pagrindinės verslininkų problemos susijusios su automobiliais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E6357B">
        <w:rPr>
          <w:lang w:val="en-US"/>
        </w:rPr>
        <w:t>usimas</w:t>
      </w:r>
      <w:proofErr w:type="spellEnd"/>
      <w:r w:rsidR="00E6357B">
        <w:rPr>
          <w:lang w:val="en-US"/>
        </w:rPr>
        <w:t xml:space="preserve"> 14: </w:t>
      </w:r>
      <w:r w:rsidR="00E6357B" w:rsidRPr="00E6357B">
        <w:rPr>
          <w:lang w:val="en-US"/>
        </w:rPr>
        <w:t xml:space="preserve">Su </w:t>
      </w:r>
      <w:proofErr w:type="spellStart"/>
      <w:r w:rsidR="00E6357B">
        <w:rPr>
          <w:lang w:val="en-US"/>
        </w:rPr>
        <w:t>kokiomis</w:t>
      </w:r>
      <w:proofErr w:type="spellEnd"/>
      <w:r w:rsidR="00E6357B">
        <w:rPr>
          <w:lang w:val="en-US"/>
        </w:rPr>
        <w:t xml:space="preserve"> </w:t>
      </w:r>
      <w:proofErr w:type="spellStart"/>
      <w:r w:rsidR="00E6357B">
        <w:rPr>
          <w:lang w:val="en-US"/>
        </w:rPr>
        <w:t>problemomis</w:t>
      </w:r>
      <w:proofErr w:type="spellEnd"/>
      <w:r w:rsidR="00E6357B">
        <w:rPr>
          <w:lang w:val="en-US"/>
        </w:rPr>
        <w:t xml:space="preserve"> </w:t>
      </w:r>
      <w:proofErr w:type="spellStart"/>
      <w:r w:rsidR="00E6357B">
        <w:rPr>
          <w:lang w:val="en-US"/>
        </w:rPr>
        <w:t>susiduria</w:t>
      </w:r>
      <w:proofErr w:type="spellEnd"/>
      <w:r w:rsidR="00E6357B">
        <w:rPr>
          <w:lang w:val="en-US"/>
        </w:rPr>
        <w:t xml:space="preserve"> </w:t>
      </w:r>
      <w:proofErr w:type="spellStart"/>
      <w:r w:rsidR="00E6357B">
        <w:rPr>
          <w:lang w:val="en-US"/>
        </w:rPr>
        <w:t>J</w:t>
      </w:r>
      <w:r w:rsidR="00E6357B" w:rsidRPr="00E6357B">
        <w:rPr>
          <w:lang w:val="en-US"/>
        </w:rPr>
        <w:t>ūsų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gyvenamajame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rajone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paslaugas</w:t>
      </w:r>
      <w:proofErr w:type="spellEnd"/>
      <w:r w:rsid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teikiantys</w:t>
      </w:r>
      <w:proofErr w:type="spellEnd"/>
      <w:r w:rsidR="00E6357B" w:rsidRPr="00E6357B">
        <w:rPr>
          <w:lang w:val="en-US"/>
        </w:rPr>
        <w:t xml:space="preserve"> </w:t>
      </w:r>
      <w:proofErr w:type="spellStart"/>
      <w:r w:rsidR="00E6357B" w:rsidRPr="00E6357B">
        <w:rPr>
          <w:lang w:val="en-US"/>
        </w:rPr>
        <w:t>verslininkai</w:t>
      </w:r>
      <w:proofErr w:type="spellEnd"/>
      <w:r w:rsidR="00E6357B" w:rsidRPr="00E6357B">
        <w:rPr>
          <w:lang w:val="en-US"/>
        </w:rPr>
        <w:t>?</w:t>
      </w:r>
      <w:bookmarkEnd w:id="16"/>
    </w:p>
    <w:p w:rsidR="00261922" w:rsidRDefault="00E6357B" w:rsidP="00261922">
      <w:pPr>
        <w:rPr>
          <w:noProof/>
          <w:lang w:val="en-US"/>
        </w:rPr>
      </w:pPr>
      <w:r>
        <w:rPr>
          <w:noProof/>
          <w:lang w:eastAsia="lt-LT"/>
        </w:rPr>
        <w:drawing>
          <wp:inline distT="0" distB="0" distL="0" distR="0" wp14:anchorId="6314206A" wp14:editId="62F2FB92">
            <wp:extent cx="8870315" cy="4529470"/>
            <wp:effectExtent l="0" t="0" r="6985" b="4445"/>
            <wp:docPr id="58" name="Chart 5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4D0E44" w:rsidRPr="00F12DE8" w:rsidRDefault="00F12DE8" w:rsidP="00261922">
      <w:pPr>
        <w:rPr>
          <w:noProof/>
        </w:rPr>
      </w:pPr>
      <w:r>
        <w:rPr>
          <w:noProof/>
          <w:lang w:val="en-US"/>
        </w:rPr>
        <w:t xml:space="preserve">Net 73% </w:t>
      </w:r>
      <w:r>
        <w:rPr>
          <w:noProof/>
        </w:rPr>
        <w:t>respondentų nurodė, kad jų gyvenamajem rajone paslaugas teikiantys verslininkai susiduria su automobilių aikštelių trūkumo problema, 21</w:t>
      </w:r>
      <w:r>
        <w:rPr>
          <w:noProof/>
          <w:lang w:val="en-US"/>
        </w:rPr>
        <w:t xml:space="preserve">% - finansavimo, </w:t>
      </w:r>
      <w:r>
        <w:rPr>
          <w:noProof/>
        </w:rPr>
        <w:t xml:space="preserve">palankių kreditų, investicijų trūkumu, </w:t>
      </w:r>
      <w:r>
        <w:rPr>
          <w:noProof/>
          <w:lang w:val="en-US"/>
        </w:rPr>
        <w:t xml:space="preserve">18% - </w:t>
      </w:r>
      <w:r>
        <w:rPr>
          <w:noProof/>
        </w:rPr>
        <w:t>automobilių statymo apmokestinimu, 11</w:t>
      </w:r>
      <w:r>
        <w:rPr>
          <w:noProof/>
          <w:lang w:val="en-US"/>
        </w:rPr>
        <w:t xml:space="preserve">% - </w:t>
      </w:r>
      <w:r>
        <w:rPr>
          <w:noProof/>
        </w:rPr>
        <w:t xml:space="preserve">bendradarbiavimo su savivaldybe ar nevyriausybinėmis organizacijomis trūkumu. </w:t>
      </w:r>
    </w:p>
    <w:bookmarkStart w:id="17" w:name="_Toc436995029"/>
    <w:p w:rsidR="00261922" w:rsidRDefault="002B1AB9" w:rsidP="00261922">
      <w:pPr>
        <w:pStyle w:val="Antrat1"/>
      </w:pPr>
      <w:r>
        <w:rPr>
          <w:noProof/>
          <w:lang w:eastAsia="lt-LT"/>
        </w:rPr>
        <w:lastRenderedPageBreak/>
        <mc:AlternateContent>
          <mc:Choice Requires="wps">
            <w:drawing>
              <wp:anchor distT="91440" distB="91440" distL="114300" distR="114300" simplePos="0" relativeHeight="251760640" behindDoc="0" locked="0" layoutInCell="1" allowOverlap="1" wp14:anchorId="76B3DF56" wp14:editId="6D8BD85B">
                <wp:simplePos x="0" y="0"/>
                <wp:positionH relativeFrom="margin">
                  <wp:align>center</wp:align>
                </wp:positionH>
                <wp:positionV relativeFrom="paragraph">
                  <wp:posOffset>-799333</wp:posOffset>
                </wp:positionV>
                <wp:extent cx="8858993" cy="1403985"/>
                <wp:effectExtent l="0" t="0" r="0" b="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993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1AB9" w:rsidRPr="007973A7" w:rsidRDefault="002B1AB9" w:rsidP="002B1AB9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Gyventojams trūksta informacijos apie </w:t>
                            </w:r>
                            <w:r w:rsidR="007F7A6A"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>galimybes bedarbiams</w:t>
                            </w:r>
                            <w:r>
                              <w:rPr>
                                <w:i/>
                                <w:iCs/>
                                <w:color w:val="5B9BD5" w:themeColor="accent1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B3DF56" id="_x0000_s1073" type="#_x0000_t202" style="position:absolute;margin-left:0;margin-top:-62.95pt;width:697.55pt;height:110.55pt;z-index:251760640;visibility:visible;mso-wrap-style:square;mso-width-percent:0;mso-height-percent:200;mso-wrap-distance-left:9pt;mso-wrap-distance-top:7.2pt;mso-wrap-distance-right:9pt;mso-wrap-distance-bottom:7.2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" filled="f" stroked="f">
                <v:textbox style="mso-fit-shape-to-text:t">
                  <w:txbxContent>
                    <w:p w:rsidR="002B1AB9" w:rsidRPr="007973A7" w:rsidRDefault="002B1AB9" w:rsidP="002B1AB9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</w:pP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Gyventojams trūksta informacijos apie </w:t>
                      </w:r>
                      <w:r w:rsidR="007F7A6A"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>galimybes bedarbiams</w:t>
                      </w:r>
                      <w:r>
                        <w:rPr>
                          <w:i/>
                          <w:iCs/>
                          <w:color w:val="5B9BD5" w:themeColor="accent1"/>
                          <w:sz w:val="30"/>
                          <w:szCs w:val="3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proofErr w:type="spellStart"/>
      <w:r w:rsidR="00261922">
        <w:rPr>
          <w:lang w:val="en-US"/>
        </w:rPr>
        <w:t>Kla</w:t>
      </w:r>
      <w:r w:rsidR="00A8220E">
        <w:rPr>
          <w:lang w:val="en-US"/>
        </w:rPr>
        <w:t>usimas</w:t>
      </w:r>
      <w:proofErr w:type="spellEnd"/>
      <w:r w:rsidR="00A8220E">
        <w:rPr>
          <w:lang w:val="en-US"/>
        </w:rPr>
        <w:t xml:space="preserve"> 15: </w:t>
      </w:r>
      <w:proofErr w:type="spellStart"/>
      <w:r w:rsidR="00A8220E" w:rsidRPr="00A8220E">
        <w:rPr>
          <w:lang w:val="en-US"/>
        </w:rPr>
        <w:t>Kaip</w:t>
      </w:r>
      <w:proofErr w:type="spellEnd"/>
      <w:r w:rsidR="00A8220E" w:rsidRPr="00A8220E">
        <w:rPr>
          <w:lang w:val="en-US"/>
        </w:rPr>
        <w:t xml:space="preserve"> </w:t>
      </w:r>
      <w:proofErr w:type="spellStart"/>
      <w:r w:rsidR="00A8220E" w:rsidRPr="00A8220E">
        <w:rPr>
          <w:lang w:val="en-US"/>
        </w:rPr>
        <w:t>vertinate</w:t>
      </w:r>
      <w:proofErr w:type="spellEnd"/>
      <w:r w:rsidR="00A8220E" w:rsidRPr="00A8220E">
        <w:rPr>
          <w:lang w:val="en-US"/>
        </w:rPr>
        <w:t xml:space="preserve"> </w:t>
      </w:r>
      <w:proofErr w:type="spellStart"/>
      <w:r w:rsidR="00A8220E">
        <w:rPr>
          <w:lang w:val="en-US"/>
        </w:rPr>
        <w:t>šias</w:t>
      </w:r>
      <w:proofErr w:type="spellEnd"/>
      <w:r w:rsidR="00A8220E">
        <w:rPr>
          <w:lang w:val="en-US"/>
        </w:rPr>
        <w:t xml:space="preserve"> </w:t>
      </w:r>
      <w:proofErr w:type="spellStart"/>
      <w:r w:rsidR="00A8220E">
        <w:rPr>
          <w:lang w:val="en-US"/>
        </w:rPr>
        <w:t>bedarbių</w:t>
      </w:r>
      <w:proofErr w:type="spellEnd"/>
      <w:r w:rsidR="00A8220E">
        <w:rPr>
          <w:lang w:val="en-US"/>
        </w:rPr>
        <w:t xml:space="preserve"> </w:t>
      </w:r>
      <w:proofErr w:type="spellStart"/>
      <w:r w:rsidR="00A8220E">
        <w:rPr>
          <w:lang w:val="en-US"/>
        </w:rPr>
        <w:t>galimybes</w:t>
      </w:r>
      <w:proofErr w:type="spellEnd"/>
      <w:r w:rsidR="00A8220E">
        <w:rPr>
          <w:lang w:val="en-US"/>
        </w:rPr>
        <w:t xml:space="preserve"> </w:t>
      </w:r>
      <w:proofErr w:type="spellStart"/>
      <w:r w:rsidR="00A8220E">
        <w:rPr>
          <w:lang w:val="en-US"/>
        </w:rPr>
        <w:t>J</w:t>
      </w:r>
      <w:r w:rsidR="00A8220E" w:rsidRPr="00A8220E">
        <w:rPr>
          <w:lang w:val="en-US"/>
        </w:rPr>
        <w:t>ūsų</w:t>
      </w:r>
      <w:proofErr w:type="spellEnd"/>
      <w:r w:rsidR="00A8220E" w:rsidRPr="00A8220E">
        <w:rPr>
          <w:lang w:val="en-US"/>
        </w:rPr>
        <w:t xml:space="preserve"> </w:t>
      </w:r>
      <w:proofErr w:type="spellStart"/>
      <w:r w:rsidR="00A8220E" w:rsidRPr="00A8220E">
        <w:rPr>
          <w:lang w:val="en-US"/>
        </w:rPr>
        <w:t>rajone</w:t>
      </w:r>
      <w:proofErr w:type="spellEnd"/>
      <w:r w:rsidR="00A8220E">
        <w:rPr>
          <w:lang w:val="en-US"/>
        </w:rPr>
        <w:t>?</w:t>
      </w:r>
      <w:bookmarkEnd w:id="17"/>
    </w:p>
    <w:p w:rsidR="00F12DE8" w:rsidRDefault="00A8220E">
      <w:pPr>
        <w:rPr>
          <w:lang w:val="en-US"/>
        </w:rPr>
      </w:pPr>
      <w:r>
        <w:rPr>
          <w:noProof/>
          <w:lang w:eastAsia="lt-LT"/>
        </w:rPr>
        <w:drawing>
          <wp:inline distT="0" distB="0" distL="0" distR="0" wp14:anchorId="739B0E74" wp14:editId="23BBA812">
            <wp:extent cx="8894445" cy="4997303"/>
            <wp:effectExtent l="0" t="0" r="1905" b="13335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235A78" w:rsidRPr="008D3639" w:rsidRDefault="00D94DCB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5959FF" wp14:editId="3CDE5F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2" name="shapetype_6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5C6F1" id="shapetype_67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proofErr w:type="spellStart"/>
      <w:r w:rsidR="008D3639">
        <w:rPr>
          <w:lang w:val="en-US"/>
        </w:rPr>
        <w:t>Respondentų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nuomone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bedarbiams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jų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rajone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lengviausia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gauti</w:t>
      </w:r>
      <w:proofErr w:type="spellEnd"/>
      <w:r w:rsidR="008D3639">
        <w:rPr>
          <w:lang w:val="en-US"/>
        </w:rPr>
        <w:t xml:space="preserve"> </w:t>
      </w:r>
      <w:proofErr w:type="spellStart"/>
      <w:r w:rsidR="008D3639">
        <w:rPr>
          <w:lang w:val="en-US"/>
        </w:rPr>
        <w:t>konsultacijų</w:t>
      </w:r>
      <w:proofErr w:type="spellEnd"/>
      <w:r w:rsidR="008D3639">
        <w:rPr>
          <w:lang w:val="en-US"/>
        </w:rPr>
        <w:t xml:space="preserve"> (32%) </w:t>
      </w:r>
      <w:proofErr w:type="spellStart"/>
      <w:r w:rsidR="008D3639">
        <w:rPr>
          <w:lang w:val="en-US"/>
        </w:rPr>
        <w:t>ir</w:t>
      </w:r>
      <w:proofErr w:type="spellEnd"/>
      <w:r w:rsidR="008D3639">
        <w:rPr>
          <w:lang w:val="en-US"/>
        </w:rPr>
        <w:t xml:space="preserve"> </w:t>
      </w:r>
      <w:r w:rsidR="008D3639">
        <w:t>gauti pagalbos ieškant darbo (27</w:t>
      </w:r>
      <w:r w:rsidR="008D3639">
        <w:rPr>
          <w:lang w:val="en-US"/>
        </w:rPr>
        <w:t>%</w:t>
      </w:r>
      <w:r w:rsidR="008D3639">
        <w:t>), o sunkiausia persikvalifikuoti ir susirasti darbą (po 42%).</w:t>
      </w:r>
    </w:p>
    <w:sectPr w:rsidR="00235A78" w:rsidRPr="008D3639">
      <w:headerReference w:type="default" r:id="rId66"/>
      <w:footerReference w:type="default" r:id="rId67"/>
      <w:pgSz w:w="16838" w:h="11906" w:orient="landscape"/>
      <w:pgMar w:top="1701" w:right="1701" w:bottom="624" w:left="1134" w:header="567" w:footer="56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D0" w:rsidRDefault="001029D0">
      <w:pPr>
        <w:spacing w:after="0" w:line="240" w:lineRule="auto"/>
      </w:pPr>
      <w:r>
        <w:separator/>
      </w:r>
    </w:p>
  </w:endnote>
  <w:endnote w:type="continuationSeparator" w:id="0">
    <w:p w:rsidR="001029D0" w:rsidRDefault="0010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B0502040204020203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78" w:rsidRDefault="00761B3D">
    <w:pPr>
      <w:pStyle w:val="Porat"/>
      <w:jc w:val="right"/>
    </w:pPr>
    <w:r>
      <w:fldChar w:fldCharType="begin"/>
    </w:r>
    <w:r>
      <w:instrText>PAGE</w:instrText>
    </w:r>
    <w:r>
      <w:fldChar w:fldCharType="separate"/>
    </w:r>
    <w:r w:rsidR="00361ABD">
      <w:rPr>
        <w:noProof/>
      </w:rPr>
      <w:t>2</w:t>
    </w:r>
    <w:r>
      <w:fldChar w:fldCharType="end"/>
    </w:r>
  </w:p>
  <w:p w:rsidR="00235A78" w:rsidRDefault="00235A7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D0" w:rsidRDefault="001029D0">
      <w:pPr>
        <w:spacing w:after="0" w:line="240" w:lineRule="auto"/>
      </w:pPr>
      <w:r>
        <w:separator/>
      </w:r>
    </w:p>
  </w:footnote>
  <w:footnote w:type="continuationSeparator" w:id="0">
    <w:p w:rsidR="001029D0" w:rsidRDefault="0010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A78" w:rsidRDefault="00235A78">
    <w:pPr>
      <w:pStyle w:val="Antrats"/>
      <w:jc w:val="right"/>
    </w:pPr>
  </w:p>
  <w:p w:rsidR="00235A78" w:rsidRDefault="00235A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05C4"/>
    <w:multiLevelType w:val="multilevel"/>
    <w:tmpl w:val="BFAE08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134FCA"/>
    <w:multiLevelType w:val="hybridMultilevel"/>
    <w:tmpl w:val="58B48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16AE5"/>
    <w:multiLevelType w:val="multilevel"/>
    <w:tmpl w:val="1DA242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3C4387"/>
    <w:multiLevelType w:val="multilevel"/>
    <w:tmpl w:val="8CCAB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8"/>
    <w:rsid w:val="00005C70"/>
    <w:rsid w:val="00016158"/>
    <w:rsid w:val="00016DAC"/>
    <w:rsid w:val="0002324A"/>
    <w:rsid w:val="00024788"/>
    <w:rsid w:val="00025C30"/>
    <w:rsid w:val="00026E30"/>
    <w:rsid w:val="00050941"/>
    <w:rsid w:val="00050BCD"/>
    <w:rsid w:val="0005500D"/>
    <w:rsid w:val="00063E0A"/>
    <w:rsid w:val="00072FB1"/>
    <w:rsid w:val="00077082"/>
    <w:rsid w:val="00086649"/>
    <w:rsid w:val="00093D48"/>
    <w:rsid w:val="00097352"/>
    <w:rsid w:val="000A5A3B"/>
    <w:rsid w:val="000A6838"/>
    <w:rsid w:val="000B3287"/>
    <w:rsid w:val="000B391E"/>
    <w:rsid w:val="000B39B2"/>
    <w:rsid w:val="000B768D"/>
    <w:rsid w:val="000C259B"/>
    <w:rsid w:val="000C631A"/>
    <w:rsid w:val="000E0FBE"/>
    <w:rsid w:val="000E3F89"/>
    <w:rsid w:val="00101AEE"/>
    <w:rsid w:val="001029D0"/>
    <w:rsid w:val="00114FFA"/>
    <w:rsid w:val="00120CC2"/>
    <w:rsid w:val="001262FC"/>
    <w:rsid w:val="00131CEB"/>
    <w:rsid w:val="00132D50"/>
    <w:rsid w:val="00141191"/>
    <w:rsid w:val="00141D63"/>
    <w:rsid w:val="00143134"/>
    <w:rsid w:val="00143346"/>
    <w:rsid w:val="00143810"/>
    <w:rsid w:val="00154EAB"/>
    <w:rsid w:val="00156B16"/>
    <w:rsid w:val="00157668"/>
    <w:rsid w:val="00173291"/>
    <w:rsid w:val="00175A57"/>
    <w:rsid w:val="0017703F"/>
    <w:rsid w:val="001801D7"/>
    <w:rsid w:val="001931D3"/>
    <w:rsid w:val="001949E5"/>
    <w:rsid w:val="001A4B9C"/>
    <w:rsid w:val="001A5DE1"/>
    <w:rsid w:val="001C2946"/>
    <w:rsid w:val="001C38BB"/>
    <w:rsid w:val="001E0317"/>
    <w:rsid w:val="001E243B"/>
    <w:rsid w:val="00202E9A"/>
    <w:rsid w:val="00206C48"/>
    <w:rsid w:val="0021614A"/>
    <w:rsid w:val="00216AAD"/>
    <w:rsid w:val="002308C7"/>
    <w:rsid w:val="002348B6"/>
    <w:rsid w:val="00235A78"/>
    <w:rsid w:val="00236349"/>
    <w:rsid w:val="00240EB6"/>
    <w:rsid w:val="00255095"/>
    <w:rsid w:val="002553C3"/>
    <w:rsid w:val="00261922"/>
    <w:rsid w:val="00266EDC"/>
    <w:rsid w:val="00271AD0"/>
    <w:rsid w:val="002732E4"/>
    <w:rsid w:val="00283D14"/>
    <w:rsid w:val="0029707D"/>
    <w:rsid w:val="002B1AB9"/>
    <w:rsid w:val="002B1D06"/>
    <w:rsid w:val="002B3E3A"/>
    <w:rsid w:val="002C46FE"/>
    <w:rsid w:val="002D0200"/>
    <w:rsid w:val="002D5A2E"/>
    <w:rsid w:val="002E2F8C"/>
    <w:rsid w:val="00304712"/>
    <w:rsid w:val="003118E6"/>
    <w:rsid w:val="00312CF4"/>
    <w:rsid w:val="00321841"/>
    <w:rsid w:val="003225E7"/>
    <w:rsid w:val="00322B74"/>
    <w:rsid w:val="00323856"/>
    <w:rsid w:val="00330CA7"/>
    <w:rsid w:val="00336167"/>
    <w:rsid w:val="003429FA"/>
    <w:rsid w:val="00343A4A"/>
    <w:rsid w:val="00361ABD"/>
    <w:rsid w:val="003756E3"/>
    <w:rsid w:val="00377BC0"/>
    <w:rsid w:val="003869EE"/>
    <w:rsid w:val="0038799B"/>
    <w:rsid w:val="003A028D"/>
    <w:rsid w:val="003B0DA0"/>
    <w:rsid w:val="003B2D40"/>
    <w:rsid w:val="003C471B"/>
    <w:rsid w:val="003D21C4"/>
    <w:rsid w:val="003E24C4"/>
    <w:rsid w:val="003F2DAB"/>
    <w:rsid w:val="003F716D"/>
    <w:rsid w:val="003F7304"/>
    <w:rsid w:val="00404A50"/>
    <w:rsid w:val="00407F98"/>
    <w:rsid w:val="00413EA3"/>
    <w:rsid w:val="00414778"/>
    <w:rsid w:val="00420E95"/>
    <w:rsid w:val="0043397D"/>
    <w:rsid w:val="004344D6"/>
    <w:rsid w:val="00437960"/>
    <w:rsid w:val="004541EA"/>
    <w:rsid w:val="00461E88"/>
    <w:rsid w:val="004662B0"/>
    <w:rsid w:val="00474741"/>
    <w:rsid w:val="00475EFD"/>
    <w:rsid w:val="004806D7"/>
    <w:rsid w:val="00491A9A"/>
    <w:rsid w:val="00492C7E"/>
    <w:rsid w:val="00495F2F"/>
    <w:rsid w:val="004A1DDD"/>
    <w:rsid w:val="004B7261"/>
    <w:rsid w:val="004C2D8C"/>
    <w:rsid w:val="004D0E44"/>
    <w:rsid w:val="004E08E0"/>
    <w:rsid w:val="004E26ED"/>
    <w:rsid w:val="004F0626"/>
    <w:rsid w:val="004F2683"/>
    <w:rsid w:val="004F4EDE"/>
    <w:rsid w:val="004F56C2"/>
    <w:rsid w:val="00513144"/>
    <w:rsid w:val="00516B5A"/>
    <w:rsid w:val="00517F07"/>
    <w:rsid w:val="0052282A"/>
    <w:rsid w:val="005248CD"/>
    <w:rsid w:val="005322E9"/>
    <w:rsid w:val="00556B20"/>
    <w:rsid w:val="00561827"/>
    <w:rsid w:val="00587DC5"/>
    <w:rsid w:val="005A143F"/>
    <w:rsid w:val="005A6D6A"/>
    <w:rsid w:val="005B3B79"/>
    <w:rsid w:val="005B3E15"/>
    <w:rsid w:val="005B4118"/>
    <w:rsid w:val="005C3D49"/>
    <w:rsid w:val="005C6539"/>
    <w:rsid w:val="005D02EB"/>
    <w:rsid w:val="005D0AF7"/>
    <w:rsid w:val="005D0D96"/>
    <w:rsid w:val="005E51A3"/>
    <w:rsid w:val="005F52A4"/>
    <w:rsid w:val="005F7866"/>
    <w:rsid w:val="0060073F"/>
    <w:rsid w:val="00602D19"/>
    <w:rsid w:val="0060446D"/>
    <w:rsid w:val="00623333"/>
    <w:rsid w:val="0062726C"/>
    <w:rsid w:val="00630725"/>
    <w:rsid w:val="00635728"/>
    <w:rsid w:val="0064130D"/>
    <w:rsid w:val="00642614"/>
    <w:rsid w:val="006452C6"/>
    <w:rsid w:val="00655B1A"/>
    <w:rsid w:val="00662C14"/>
    <w:rsid w:val="0067435D"/>
    <w:rsid w:val="00682EF4"/>
    <w:rsid w:val="006913F0"/>
    <w:rsid w:val="00695DED"/>
    <w:rsid w:val="0069668F"/>
    <w:rsid w:val="006B659D"/>
    <w:rsid w:val="006B7D17"/>
    <w:rsid w:val="006C502E"/>
    <w:rsid w:val="006D3A51"/>
    <w:rsid w:val="006E2458"/>
    <w:rsid w:val="006E59A3"/>
    <w:rsid w:val="006E5EA2"/>
    <w:rsid w:val="006E645B"/>
    <w:rsid w:val="006E7B61"/>
    <w:rsid w:val="006F234D"/>
    <w:rsid w:val="00702124"/>
    <w:rsid w:val="007043BE"/>
    <w:rsid w:val="0071035F"/>
    <w:rsid w:val="00717FC7"/>
    <w:rsid w:val="007232E7"/>
    <w:rsid w:val="007245D1"/>
    <w:rsid w:val="0073048F"/>
    <w:rsid w:val="0073353C"/>
    <w:rsid w:val="00751435"/>
    <w:rsid w:val="00761B3D"/>
    <w:rsid w:val="00762D0C"/>
    <w:rsid w:val="00765B11"/>
    <w:rsid w:val="0076752F"/>
    <w:rsid w:val="00767598"/>
    <w:rsid w:val="007763BE"/>
    <w:rsid w:val="00781D0A"/>
    <w:rsid w:val="0078202A"/>
    <w:rsid w:val="00787A3D"/>
    <w:rsid w:val="007922B2"/>
    <w:rsid w:val="007973A7"/>
    <w:rsid w:val="007A30F8"/>
    <w:rsid w:val="007C755C"/>
    <w:rsid w:val="007D55BD"/>
    <w:rsid w:val="007E0E4E"/>
    <w:rsid w:val="007E7349"/>
    <w:rsid w:val="007F7A6A"/>
    <w:rsid w:val="00816643"/>
    <w:rsid w:val="00817A30"/>
    <w:rsid w:val="00820005"/>
    <w:rsid w:val="0082277F"/>
    <w:rsid w:val="00825125"/>
    <w:rsid w:val="00831A45"/>
    <w:rsid w:val="0083679B"/>
    <w:rsid w:val="00847D37"/>
    <w:rsid w:val="00851028"/>
    <w:rsid w:val="00865BCC"/>
    <w:rsid w:val="0086781D"/>
    <w:rsid w:val="00867912"/>
    <w:rsid w:val="0087754B"/>
    <w:rsid w:val="008866AA"/>
    <w:rsid w:val="0088689F"/>
    <w:rsid w:val="008922A9"/>
    <w:rsid w:val="0089580E"/>
    <w:rsid w:val="008A1E72"/>
    <w:rsid w:val="008A3281"/>
    <w:rsid w:val="008A40ED"/>
    <w:rsid w:val="008B2DAF"/>
    <w:rsid w:val="008B5A13"/>
    <w:rsid w:val="008D2B02"/>
    <w:rsid w:val="008D3639"/>
    <w:rsid w:val="008D5BD2"/>
    <w:rsid w:val="008D6AFF"/>
    <w:rsid w:val="008D7AF4"/>
    <w:rsid w:val="008F5097"/>
    <w:rsid w:val="008F7764"/>
    <w:rsid w:val="008F7FB7"/>
    <w:rsid w:val="009063CD"/>
    <w:rsid w:val="00910F47"/>
    <w:rsid w:val="009133EA"/>
    <w:rsid w:val="0091501C"/>
    <w:rsid w:val="00920465"/>
    <w:rsid w:val="009237CD"/>
    <w:rsid w:val="00933E97"/>
    <w:rsid w:val="009355D2"/>
    <w:rsid w:val="009451AA"/>
    <w:rsid w:val="00954BBE"/>
    <w:rsid w:val="00956922"/>
    <w:rsid w:val="00957516"/>
    <w:rsid w:val="00960586"/>
    <w:rsid w:val="00962B01"/>
    <w:rsid w:val="009700E7"/>
    <w:rsid w:val="00970142"/>
    <w:rsid w:val="0097289A"/>
    <w:rsid w:val="009A0EE7"/>
    <w:rsid w:val="009B0403"/>
    <w:rsid w:val="009C032C"/>
    <w:rsid w:val="009C0993"/>
    <w:rsid w:val="009C4F46"/>
    <w:rsid w:val="009D1C15"/>
    <w:rsid w:val="009E314D"/>
    <w:rsid w:val="009F1610"/>
    <w:rsid w:val="009F30EB"/>
    <w:rsid w:val="00A0173F"/>
    <w:rsid w:val="00A139A8"/>
    <w:rsid w:val="00A21FC6"/>
    <w:rsid w:val="00A255F1"/>
    <w:rsid w:val="00A41D50"/>
    <w:rsid w:val="00A4507F"/>
    <w:rsid w:val="00A605A9"/>
    <w:rsid w:val="00A66636"/>
    <w:rsid w:val="00A715D5"/>
    <w:rsid w:val="00A71DBF"/>
    <w:rsid w:val="00A73D66"/>
    <w:rsid w:val="00A8220E"/>
    <w:rsid w:val="00A875C2"/>
    <w:rsid w:val="00AA1EF2"/>
    <w:rsid w:val="00AA4202"/>
    <w:rsid w:val="00AA4E45"/>
    <w:rsid w:val="00AA68FF"/>
    <w:rsid w:val="00AB4355"/>
    <w:rsid w:val="00AB4A9C"/>
    <w:rsid w:val="00AC2E77"/>
    <w:rsid w:val="00AD3D42"/>
    <w:rsid w:val="00AD78D4"/>
    <w:rsid w:val="00AE0FB6"/>
    <w:rsid w:val="00AF20CA"/>
    <w:rsid w:val="00B22C8C"/>
    <w:rsid w:val="00B272A0"/>
    <w:rsid w:val="00B33ECE"/>
    <w:rsid w:val="00B35B26"/>
    <w:rsid w:val="00B35EB5"/>
    <w:rsid w:val="00B37E08"/>
    <w:rsid w:val="00B479B4"/>
    <w:rsid w:val="00B63327"/>
    <w:rsid w:val="00B6730D"/>
    <w:rsid w:val="00B71A14"/>
    <w:rsid w:val="00B7297A"/>
    <w:rsid w:val="00B83FC0"/>
    <w:rsid w:val="00B85A7B"/>
    <w:rsid w:val="00B905A5"/>
    <w:rsid w:val="00BA30D0"/>
    <w:rsid w:val="00BB06F7"/>
    <w:rsid w:val="00BC5314"/>
    <w:rsid w:val="00BD0A12"/>
    <w:rsid w:val="00BD217F"/>
    <w:rsid w:val="00BE3335"/>
    <w:rsid w:val="00BF3E31"/>
    <w:rsid w:val="00BF591A"/>
    <w:rsid w:val="00BF6696"/>
    <w:rsid w:val="00C01DA9"/>
    <w:rsid w:val="00C206C8"/>
    <w:rsid w:val="00C2442F"/>
    <w:rsid w:val="00C25298"/>
    <w:rsid w:val="00C25978"/>
    <w:rsid w:val="00C2677B"/>
    <w:rsid w:val="00C30ADD"/>
    <w:rsid w:val="00C52DBC"/>
    <w:rsid w:val="00C53102"/>
    <w:rsid w:val="00C55144"/>
    <w:rsid w:val="00C74958"/>
    <w:rsid w:val="00C7741B"/>
    <w:rsid w:val="00C81FBE"/>
    <w:rsid w:val="00C82898"/>
    <w:rsid w:val="00C9315B"/>
    <w:rsid w:val="00CA0947"/>
    <w:rsid w:val="00CA3A85"/>
    <w:rsid w:val="00CA4177"/>
    <w:rsid w:val="00CA4584"/>
    <w:rsid w:val="00CA6FCE"/>
    <w:rsid w:val="00CB7487"/>
    <w:rsid w:val="00CD3B83"/>
    <w:rsid w:val="00CE259E"/>
    <w:rsid w:val="00CF4B2D"/>
    <w:rsid w:val="00D30D22"/>
    <w:rsid w:val="00D32211"/>
    <w:rsid w:val="00D74A99"/>
    <w:rsid w:val="00D755A4"/>
    <w:rsid w:val="00D80359"/>
    <w:rsid w:val="00D80756"/>
    <w:rsid w:val="00D94DCB"/>
    <w:rsid w:val="00D974F4"/>
    <w:rsid w:val="00DA1174"/>
    <w:rsid w:val="00DA5294"/>
    <w:rsid w:val="00DB2AFC"/>
    <w:rsid w:val="00DB3C4E"/>
    <w:rsid w:val="00DB6F24"/>
    <w:rsid w:val="00DC6EBB"/>
    <w:rsid w:val="00DE4BC9"/>
    <w:rsid w:val="00DE6336"/>
    <w:rsid w:val="00DE7DD8"/>
    <w:rsid w:val="00DF1690"/>
    <w:rsid w:val="00DF5287"/>
    <w:rsid w:val="00DF723F"/>
    <w:rsid w:val="00E0104A"/>
    <w:rsid w:val="00E02469"/>
    <w:rsid w:val="00E14DAC"/>
    <w:rsid w:val="00E4038C"/>
    <w:rsid w:val="00E413A3"/>
    <w:rsid w:val="00E43712"/>
    <w:rsid w:val="00E45C6C"/>
    <w:rsid w:val="00E46A3A"/>
    <w:rsid w:val="00E6357B"/>
    <w:rsid w:val="00E66D32"/>
    <w:rsid w:val="00E70CDA"/>
    <w:rsid w:val="00E72CC4"/>
    <w:rsid w:val="00E7557D"/>
    <w:rsid w:val="00E80868"/>
    <w:rsid w:val="00E82D91"/>
    <w:rsid w:val="00E843CD"/>
    <w:rsid w:val="00E867D0"/>
    <w:rsid w:val="00E8785B"/>
    <w:rsid w:val="00E9052F"/>
    <w:rsid w:val="00E93CF5"/>
    <w:rsid w:val="00E94ADC"/>
    <w:rsid w:val="00EA013B"/>
    <w:rsid w:val="00EB59BE"/>
    <w:rsid w:val="00ED306C"/>
    <w:rsid w:val="00ED4821"/>
    <w:rsid w:val="00EF3251"/>
    <w:rsid w:val="00F05DBA"/>
    <w:rsid w:val="00F11EE9"/>
    <w:rsid w:val="00F12DE8"/>
    <w:rsid w:val="00F14197"/>
    <w:rsid w:val="00F2045F"/>
    <w:rsid w:val="00F36D54"/>
    <w:rsid w:val="00F42737"/>
    <w:rsid w:val="00F43A0A"/>
    <w:rsid w:val="00F47300"/>
    <w:rsid w:val="00F60DCA"/>
    <w:rsid w:val="00F62494"/>
    <w:rsid w:val="00F7472C"/>
    <w:rsid w:val="00F81FE9"/>
    <w:rsid w:val="00F93E72"/>
    <w:rsid w:val="00F97811"/>
    <w:rsid w:val="00FA325A"/>
    <w:rsid w:val="00FB4B8C"/>
    <w:rsid w:val="00FC4418"/>
    <w:rsid w:val="00FE3FD5"/>
    <w:rsid w:val="00FF3ADE"/>
    <w:rsid w:val="00F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E9CCB-B0EB-484D-88D3-47AC3007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line="256" w:lineRule="auto"/>
    </w:pPr>
    <w:rPr>
      <w:rFonts w:ascii="Century Gothic" w:eastAsia="SimSun" w:hAnsi="Century Gothic" w:cs="Century Gothic"/>
      <w:lang w:val="lt-LT"/>
    </w:rPr>
  </w:style>
  <w:style w:type="paragraph" w:styleId="Antrat1">
    <w:name w:val="heading 1"/>
    <w:basedOn w:val="prastasis"/>
    <w:pPr>
      <w:keepNext/>
      <w:keepLines/>
      <w:pBdr>
        <w:top w:val="single" w:sz="4" w:space="0" w:color="00000A"/>
        <w:left w:val="nil"/>
        <w:bottom w:val="single" w:sz="4" w:space="0" w:color="00000A"/>
        <w:right w:val="nil"/>
      </w:pBdr>
      <w:spacing w:before="240" w:after="0"/>
      <w:outlineLvl w:val="0"/>
    </w:pPr>
    <w:rPr>
      <w:color w:val="35174D"/>
      <w:sz w:val="32"/>
      <w:szCs w:val="32"/>
    </w:rPr>
  </w:style>
  <w:style w:type="paragraph" w:styleId="Antrat2">
    <w:name w:val="heading 2"/>
    <w:basedOn w:val="prastasis"/>
    <w:pPr>
      <w:keepNext/>
      <w:keepLines/>
      <w:pBdr>
        <w:top w:val="nil"/>
        <w:left w:val="nil"/>
        <w:bottom w:val="single" w:sz="4" w:space="0" w:color="00000A"/>
        <w:right w:val="nil"/>
      </w:pBdr>
      <w:spacing w:before="40" w:after="0"/>
      <w:outlineLvl w:val="1"/>
    </w:pPr>
    <w:rPr>
      <w:color w:val="35174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225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oSpacingChar">
    <w:name w:val="No Spacing Char"/>
    <w:basedOn w:val="Numatytasispastraiposriftas"/>
    <w:rPr>
      <w:lang w:val="en-US"/>
    </w:rPr>
  </w:style>
  <w:style w:type="character" w:customStyle="1" w:styleId="Heading1Char">
    <w:name w:val="Heading 1 Char"/>
    <w:basedOn w:val="Numatytasispastraiposriftas"/>
    <w:rPr>
      <w:rFonts w:ascii="Century Gothic" w:hAnsi="Century Gothic"/>
      <w:color w:val="35174D"/>
      <w:sz w:val="32"/>
      <w:szCs w:val="32"/>
    </w:rPr>
  </w:style>
  <w:style w:type="character" w:customStyle="1" w:styleId="Style1Char">
    <w:name w:val="Style1 Char"/>
    <w:basedOn w:val="Heading1Char"/>
    <w:rPr>
      <w:rFonts w:ascii="Century Gothic" w:hAnsi="Century Gothic"/>
      <w:color w:val="35174D"/>
      <w:sz w:val="32"/>
      <w:szCs w:val="32"/>
    </w:rPr>
  </w:style>
  <w:style w:type="character" w:customStyle="1" w:styleId="IntenseQuoteChar">
    <w:name w:val="Intense Quote Char"/>
    <w:basedOn w:val="Numatytasispastraiposriftas"/>
    <w:rPr>
      <w:i/>
      <w:iCs/>
      <w:color w:val="481F67"/>
    </w:rPr>
  </w:style>
  <w:style w:type="character" w:customStyle="1" w:styleId="Style2Char">
    <w:name w:val="Style2 Char"/>
    <w:basedOn w:val="Style1Char"/>
    <w:rPr>
      <w:rFonts w:ascii="Century Gothic" w:hAnsi="Century Gothic"/>
      <w:color w:val="35174D"/>
      <w:sz w:val="32"/>
      <w:szCs w:val="32"/>
    </w:rPr>
  </w:style>
  <w:style w:type="character" w:customStyle="1" w:styleId="Heading2Char">
    <w:name w:val="Heading 2 Char"/>
    <w:basedOn w:val="Numatytasispastraiposriftas"/>
    <w:rPr>
      <w:rFonts w:ascii="Century Gothic" w:hAnsi="Century Gothic"/>
      <w:color w:val="35174D"/>
      <w:sz w:val="26"/>
      <w:szCs w:val="26"/>
    </w:rPr>
  </w:style>
  <w:style w:type="character" w:customStyle="1" w:styleId="InternetLink">
    <w:name w:val="Internet Link"/>
    <w:basedOn w:val="Numatytasispastraiposriftas"/>
    <w:rPr>
      <w:color w:val="FB4A18"/>
      <w:u w:val="single"/>
    </w:rPr>
  </w:style>
  <w:style w:type="character" w:customStyle="1" w:styleId="HeaderChar">
    <w:name w:val="Header Char"/>
    <w:basedOn w:val="Numatytasispastraiposriftas"/>
  </w:style>
  <w:style w:type="character" w:customStyle="1" w:styleId="FooterChar">
    <w:name w:val="Footer Char"/>
    <w:basedOn w:val="Numatytasispastraiposriftas"/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prastasis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prastasis"/>
    <w:pPr>
      <w:spacing w:after="120"/>
    </w:pPr>
  </w:style>
  <w:style w:type="paragraph" w:styleId="Sraas">
    <w:name w:val="List"/>
    <w:basedOn w:val="TextBody"/>
    <w:rPr>
      <w:rFonts w:cs="Mangal"/>
    </w:rPr>
  </w:style>
  <w:style w:type="paragraph" w:styleId="Antrat">
    <w:name w:val="caption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Betarp">
    <w:name w:val="No Spacing"/>
    <w:pPr>
      <w:suppressAutoHyphens/>
      <w:spacing w:after="0" w:line="100" w:lineRule="atLeast"/>
    </w:pPr>
    <w:rPr>
      <w:rFonts w:ascii="Century Gothic" w:eastAsia="SimSun" w:hAnsi="Century Gothic"/>
    </w:rPr>
  </w:style>
  <w:style w:type="paragraph" w:customStyle="1" w:styleId="ContentsHeading">
    <w:name w:val="Contents Heading"/>
    <w:basedOn w:val="Antrat1"/>
    <w:rPr>
      <w:lang w:eastAsia="lt-LT"/>
    </w:rPr>
  </w:style>
  <w:style w:type="paragraph" w:customStyle="1" w:styleId="Contents2">
    <w:name w:val="Contents 2"/>
    <w:basedOn w:val="prastasis"/>
    <w:pPr>
      <w:spacing w:after="100"/>
      <w:ind w:left="220"/>
    </w:pPr>
    <w:rPr>
      <w:lang w:eastAsia="lt-LT"/>
    </w:rPr>
  </w:style>
  <w:style w:type="paragraph" w:customStyle="1" w:styleId="Contents1">
    <w:name w:val="Contents 1"/>
    <w:basedOn w:val="prastasis"/>
    <w:pPr>
      <w:spacing w:after="100"/>
    </w:pPr>
    <w:rPr>
      <w:lang w:eastAsia="lt-LT"/>
    </w:rPr>
  </w:style>
  <w:style w:type="paragraph" w:customStyle="1" w:styleId="Contents3">
    <w:name w:val="Contents 3"/>
    <w:basedOn w:val="prastasis"/>
    <w:pPr>
      <w:spacing w:after="100"/>
      <w:ind w:left="440"/>
    </w:pPr>
    <w:rPr>
      <w:lang w:eastAsia="lt-LT"/>
    </w:rPr>
  </w:style>
  <w:style w:type="paragraph" w:customStyle="1" w:styleId="Style1">
    <w:name w:val="Style1"/>
    <w:basedOn w:val="Antrat1"/>
    <w:pPr>
      <w:ind w:left="360"/>
    </w:pPr>
  </w:style>
  <w:style w:type="paragraph" w:styleId="Iskirtacitata">
    <w:name w:val="Intense Quote"/>
    <w:basedOn w:val="prastasis"/>
    <w:pPr>
      <w:pBdr>
        <w:top w:val="single" w:sz="4" w:space="0" w:color="481F67"/>
        <w:left w:val="nil"/>
        <w:bottom w:val="single" w:sz="4" w:space="0" w:color="481F67"/>
        <w:right w:val="nil"/>
      </w:pBdr>
      <w:spacing w:before="360" w:after="360"/>
      <w:ind w:left="864" w:right="864"/>
      <w:jc w:val="center"/>
    </w:pPr>
    <w:rPr>
      <w:i/>
      <w:iCs/>
      <w:color w:val="481F67"/>
    </w:rPr>
  </w:style>
  <w:style w:type="paragraph" w:customStyle="1" w:styleId="Style2">
    <w:name w:val="Style2"/>
    <w:basedOn w:val="Style1"/>
  </w:style>
  <w:style w:type="paragraph" w:styleId="Sraopastraipa">
    <w:name w:val="List Paragraph"/>
    <w:basedOn w:val="prastasis"/>
    <w:pPr>
      <w:ind w:left="720"/>
      <w:contextualSpacing/>
    </w:pPr>
  </w:style>
  <w:style w:type="paragraph" w:styleId="Antrats">
    <w:name w:val="header"/>
    <w:basedOn w:val="prastasis"/>
    <w:pPr>
      <w:tabs>
        <w:tab w:val="center" w:pos="4819"/>
        <w:tab w:val="right" w:pos="9638"/>
      </w:tabs>
      <w:spacing w:after="0" w:line="100" w:lineRule="atLeast"/>
    </w:pPr>
  </w:style>
  <w:style w:type="paragraph" w:styleId="Porat">
    <w:name w:val="footer"/>
    <w:basedOn w:val="prastasis"/>
    <w:pPr>
      <w:tabs>
        <w:tab w:val="center" w:pos="4819"/>
        <w:tab w:val="right" w:pos="9638"/>
      </w:tabs>
      <w:spacing w:after="0" w:line="100" w:lineRule="atLeast"/>
    </w:pPr>
  </w:style>
  <w:style w:type="paragraph" w:styleId="prastasiniatinklio">
    <w:name w:val="Normal (Web)"/>
    <w:basedOn w:val="prastasis"/>
    <w:pPr>
      <w:spacing w:before="28" w:after="28" w:line="100" w:lineRule="atLeast"/>
    </w:pPr>
    <w:rPr>
      <w:rFonts w:ascii="Times New Roman" w:hAnsi="Times New Roman"/>
      <w:sz w:val="24"/>
      <w:szCs w:val="24"/>
      <w:lang w:eastAsia="lt-LT"/>
    </w:rPr>
  </w:style>
  <w:style w:type="paragraph" w:customStyle="1" w:styleId="FrameContents">
    <w:name w:val="Frame Contents"/>
    <w:basedOn w:val="prastasis"/>
  </w:style>
  <w:style w:type="character" w:styleId="Hipersaitas">
    <w:name w:val="Hyperlink"/>
    <w:basedOn w:val="Numatytasispastraiposriftas"/>
    <w:uiPriority w:val="99"/>
    <w:unhideWhenUsed/>
    <w:rsid w:val="008A1E72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322E9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25E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82D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lang w:val="en-US"/>
    </w:rPr>
  </w:style>
  <w:style w:type="paragraph" w:styleId="Turinys1">
    <w:name w:val="toc 1"/>
    <w:basedOn w:val="prastasis"/>
    <w:next w:val="prastasis"/>
    <w:autoRedefine/>
    <w:uiPriority w:val="39"/>
    <w:unhideWhenUsed/>
    <w:rsid w:val="00E82D9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26" Type="http://schemas.openxmlformats.org/officeDocument/2006/relationships/chart" Target="charts/chart16.xml"/><Relationship Id="rId39" Type="http://schemas.openxmlformats.org/officeDocument/2006/relationships/chart" Target="charts/chart29.xml"/><Relationship Id="rId21" Type="http://schemas.openxmlformats.org/officeDocument/2006/relationships/chart" Target="charts/chart11.xml"/><Relationship Id="rId34" Type="http://schemas.openxmlformats.org/officeDocument/2006/relationships/chart" Target="charts/chart24.xml"/><Relationship Id="rId42" Type="http://schemas.openxmlformats.org/officeDocument/2006/relationships/chart" Target="charts/chart32.xml"/><Relationship Id="rId47" Type="http://schemas.openxmlformats.org/officeDocument/2006/relationships/chart" Target="charts/chart37.xml"/><Relationship Id="rId50" Type="http://schemas.openxmlformats.org/officeDocument/2006/relationships/chart" Target="charts/chart40.xml"/><Relationship Id="rId55" Type="http://schemas.openxmlformats.org/officeDocument/2006/relationships/chart" Target="charts/chart45.xml"/><Relationship Id="rId63" Type="http://schemas.openxmlformats.org/officeDocument/2006/relationships/chart" Target="charts/chart53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9" Type="http://schemas.openxmlformats.org/officeDocument/2006/relationships/chart" Target="charts/chart1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chart" Target="charts/chart14.xml"/><Relationship Id="rId32" Type="http://schemas.openxmlformats.org/officeDocument/2006/relationships/chart" Target="charts/chart22.xml"/><Relationship Id="rId37" Type="http://schemas.openxmlformats.org/officeDocument/2006/relationships/chart" Target="charts/chart27.xml"/><Relationship Id="rId40" Type="http://schemas.openxmlformats.org/officeDocument/2006/relationships/chart" Target="charts/chart30.xml"/><Relationship Id="rId45" Type="http://schemas.openxmlformats.org/officeDocument/2006/relationships/chart" Target="charts/chart35.xml"/><Relationship Id="rId53" Type="http://schemas.openxmlformats.org/officeDocument/2006/relationships/chart" Target="charts/chart43.xml"/><Relationship Id="rId58" Type="http://schemas.openxmlformats.org/officeDocument/2006/relationships/chart" Target="charts/chart48.xml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chart" Target="charts/chart13.xml"/><Relationship Id="rId28" Type="http://schemas.openxmlformats.org/officeDocument/2006/relationships/chart" Target="charts/chart18.xml"/><Relationship Id="rId36" Type="http://schemas.openxmlformats.org/officeDocument/2006/relationships/chart" Target="charts/chart26.xml"/><Relationship Id="rId49" Type="http://schemas.openxmlformats.org/officeDocument/2006/relationships/chart" Target="charts/chart39.xml"/><Relationship Id="rId57" Type="http://schemas.openxmlformats.org/officeDocument/2006/relationships/chart" Target="charts/chart47.xml"/><Relationship Id="rId61" Type="http://schemas.openxmlformats.org/officeDocument/2006/relationships/chart" Target="charts/chart51.xml"/><Relationship Id="rId10" Type="http://schemas.openxmlformats.org/officeDocument/2006/relationships/image" Target="media/image3.jpeg"/><Relationship Id="rId19" Type="http://schemas.openxmlformats.org/officeDocument/2006/relationships/chart" Target="charts/chart9.xml"/><Relationship Id="rId31" Type="http://schemas.openxmlformats.org/officeDocument/2006/relationships/chart" Target="charts/chart21.xml"/><Relationship Id="rId44" Type="http://schemas.openxmlformats.org/officeDocument/2006/relationships/chart" Target="charts/chart34.xml"/><Relationship Id="rId52" Type="http://schemas.openxmlformats.org/officeDocument/2006/relationships/chart" Target="charts/chart42.xml"/><Relationship Id="rId60" Type="http://schemas.openxmlformats.org/officeDocument/2006/relationships/chart" Target="charts/chart50.xml"/><Relationship Id="rId65" Type="http://schemas.openxmlformats.org/officeDocument/2006/relationships/chart" Target="charts/chart5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chart" Target="charts/chart12.xml"/><Relationship Id="rId27" Type="http://schemas.openxmlformats.org/officeDocument/2006/relationships/chart" Target="charts/chart17.xml"/><Relationship Id="rId30" Type="http://schemas.openxmlformats.org/officeDocument/2006/relationships/chart" Target="charts/chart20.xml"/><Relationship Id="rId35" Type="http://schemas.openxmlformats.org/officeDocument/2006/relationships/chart" Target="charts/chart25.xml"/><Relationship Id="rId43" Type="http://schemas.openxmlformats.org/officeDocument/2006/relationships/chart" Target="charts/chart33.xml"/><Relationship Id="rId48" Type="http://schemas.openxmlformats.org/officeDocument/2006/relationships/chart" Target="charts/chart38.xml"/><Relationship Id="rId56" Type="http://schemas.openxmlformats.org/officeDocument/2006/relationships/chart" Target="charts/chart46.xml"/><Relationship Id="rId64" Type="http://schemas.openxmlformats.org/officeDocument/2006/relationships/chart" Target="charts/chart54.xml"/><Relationship Id="rId6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chart" Target="charts/chart41.xml"/><Relationship Id="rId3" Type="http://schemas.openxmlformats.org/officeDocument/2006/relationships/styles" Target="styl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chart" Target="charts/chart15.xml"/><Relationship Id="rId33" Type="http://schemas.openxmlformats.org/officeDocument/2006/relationships/chart" Target="charts/chart23.xml"/><Relationship Id="rId38" Type="http://schemas.openxmlformats.org/officeDocument/2006/relationships/chart" Target="charts/chart28.xml"/><Relationship Id="rId46" Type="http://schemas.openxmlformats.org/officeDocument/2006/relationships/chart" Target="charts/chart36.xml"/><Relationship Id="rId59" Type="http://schemas.openxmlformats.org/officeDocument/2006/relationships/chart" Target="charts/chart49.xml"/><Relationship Id="rId67" Type="http://schemas.openxmlformats.org/officeDocument/2006/relationships/footer" Target="footer1.xml"/><Relationship Id="rId20" Type="http://schemas.openxmlformats.org/officeDocument/2006/relationships/chart" Target="charts/chart10.xml"/><Relationship Id="rId41" Type="http://schemas.openxmlformats.org/officeDocument/2006/relationships/chart" Target="charts/chart31.xml"/><Relationship Id="rId54" Type="http://schemas.openxmlformats.org/officeDocument/2006/relationships/chart" Target="charts/chart44.xml"/><Relationship Id="rId62" Type="http://schemas.openxmlformats.org/officeDocument/2006/relationships/chart" Target="charts/chart5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2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chartUserShapes" Target="../drawings/drawing3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19.xml"/><Relationship Id="rId1" Type="http://schemas.microsoft.com/office/2011/relationships/chartStyle" Target="style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0.xml"/><Relationship Id="rId1" Type="http://schemas.microsoft.com/office/2011/relationships/chartStyle" Target="style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chartUserShapes" Target="../drawings/drawing4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chartUserShapes" Target="../drawings/drawing5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chartUserShapes" Target="../drawings/drawing6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chartUserShapes" Target="../drawings/drawing7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5.xml"/><Relationship Id="rId1" Type="http://schemas.microsoft.com/office/2011/relationships/chartStyle" Target="style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6.xml"/><Relationship Id="rId1" Type="http://schemas.microsoft.com/office/2011/relationships/chartStyle" Target="style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7.xml"/><Relationship Id="rId1" Type="http://schemas.microsoft.com/office/2011/relationships/chartStyle" Target="style27.xml"/></Relationships>
</file>

<file path=word/charts/_rels/chart2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8.xml"/><Relationship Id="rId1" Type="http://schemas.microsoft.com/office/2011/relationships/chartStyle" Target="style28.xml"/></Relationships>
</file>

<file path=word/charts/_rels/chart2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29.xml"/><Relationship Id="rId1" Type="http://schemas.microsoft.com/office/2011/relationships/chartStyle" Target="style29.xml"/><Relationship Id="rId4" Type="http://schemas.openxmlformats.org/officeDocument/2006/relationships/chartUserShapes" Target="../drawings/drawing8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0.xml"/><Relationship Id="rId1" Type="http://schemas.microsoft.com/office/2011/relationships/chartStyle" Target="style30.xml"/><Relationship Id="rId4" Type="http://schemas.openxmlformats.org/officeDocument/2006/relationships/chartUserShapes" Target="../drawings/drawing9.xml"/></Relationships>
</file>

<file path=word/charts/_rels/chart3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1.xml"/><Relationship Id="rId1" Type="http://schemas.microsoft.com/office/2011/relationships/chartStyle" Target="style31.xml"/><Relationship Id="rId4" Type="http://schemas.openxmlformats.org/officeDocument/2006/relationships/chartUserShapes" Target="../drawings/drawing10.xml"/></Relationships>
</file>

<file path=word/charts/_rels/chart3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2.xml"/><Relationship Id="rId1" Type="http://schemas.microsoft.com/office/2011/relationships/chartStyle" Target="style32.xml"/></Relationships>
</file>

<file path=word/charts/_rels/chart3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3.xml"/><Relationship Id="rId1" Type="http://schemas.microsoft.com/office/2011/relationships/chartStyle" Target="style33.xml"/></Relationships>
</file>

<file path=word/charts/_rels/chart3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4.xml"/><Relationship Id="rId1" Type="http://schemas.microsoft.com/office/2011/relationships/chartStyle" Target="style34.xml"/></Relationships>
</file>

<file path=word/charts/_rels/chart3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5.xml"/><Relationship Id="rId1" Type="http://schemas.microsoft.com/office/2011/relationships/chartStyle" Target="style35.xml"/></Relationships>
</file>

<file path=word/charts/_rels/chart3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6.xml"/><Relationship Id="rId1" Type="http://schemas.microsoft.com/office/2011/relationships/chartStyle" Target="style36.xml"/></Relationships>
</file>

<file path=word/charts/_rels/chart3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7.xml"/><Relationship Id="rId1" Type="http://schemas.microsoft.com/office/2011/relationships/chartStyle" Target="style37.xml"/><Relationship Id="rId4" Type="http://schemas.openxmlformats.org/officeDocument/2006/relationships/chartUserShapes" Target="../drawings/drawing11.xml"/></Relationships>
</file>

<file path=word/charts/_rels/chart3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8.xml"/><Relationship Id="rId1" Type="http://schemas.microsoft.com/office/2011/relationships/chartStyle" Target="style38.xml"/><Relationship Id="rId4" Type="http://schemas.openxmlformats.org/officeDocument/2006/relationships/chartUserShapes" Target="../drawings/drawing12.xml"/></Relationships>
</file>

<file path=word/charts/_rels/chart3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39.xml"/><Relationship Id="rId1" Type="http://schemas.microsoft.com/office/2011/relationships/chartStyle" Target="style39.xml"/><Relationship Id="rId4" Type="http://schemas.openxmlformats.org/officeDocument/2006/relationships/chartUserShapes" Target="../drawings/drawing1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0.xml"/><Relationship Id="rId1" Type="http://schemas.microsoft.com/office/2011/relationships/chartStyle" Target="style40.xml"/><Relationship Id="rId4" Type="http://schemas.openxmlformats.org/officeDocument/2006/relationships/chartUserShapes" Target="../drawings/drawing14.xml"/></Relationships>
</file>

<file path=word/charts/_rels/chart4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1.xml"/><Relationship Id="rId1" Type="http://schemas.microsoft.com/office/2011/relationships/chartStyle" Target="style41.xml"/></Relationships>
</file>

<file path=word/charts/_rels/chart4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2.xml"/><Relationship Id="rId1" Type="http://schemas.microsoft.com/office/2011/relationships/chartStyle" Target="style42.xml"/></Relationships>
</file>

<file path=word/charts/_rels/chart4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3.xml"/><Relationship Id="rId1" Type="http://schemas.microsoft.com/office/2011/relationships/chartStyle" Target="style43.xml"/></Relationships>
</file>

<file path=word/charts/_rels/chart4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4.xml"/><Relationship Id="rId1" Type="http://schemas.microsoft.com/office/2011/relationships/chartStyle" Target="style44.xml"/></Relationships>
</file>

<file path=word/charts/_rels/chart4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5.xml"/><Relationship Id="rId1" Type="http://schemas.microsoft.com/office/2011/relationships/chartStyle" Target="style45.xml"/></Relationships>
</file>

<file path=word/charts/_rels/chart4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6.xml"/><Relationship Id="rId1" Type="http://schemas.microsoft.com/office/2011/relationships/chartStyle" Target="style46.xml"/></Relationships>
</file>

<file path=word/charts/_rels/chart4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7.xml"/><Relationship Id="rId1" Type="http://schemas.microsoft.com/office/2011/relationships/chartStyle" Target="style47.xml"/></Relationships>
</file>

<file path=word/charts/_rels/chart4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8.xml"/><Relationship Id="rId1" Type="http://schemas.microsoft.com/office/2011/relationships/chartStyle" Target="style48.xml"/></Relationships>
</file>

<file path=word/charts/_rels/chart4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49.xml"/><Relationship Id="rId1" Type="http://schemas.microsoft.com/office/2011/relationships/chartStyle" Target="style49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0.xml"/><Relationship Id="rId1" Type="http://schemas.microsoft.com/office/2011/relationships/chartStyle" Target="style50.xml"/></Relationships>
</file>

<file path=word/charts/_rels/chart5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1.xml"/><Relationship Id="rId1" Type="http://schemas.microsoft.com/office/2011/relationships/chartStyle" Target="style51.xml"/></Relationships>
</file>

<file path=word/charts/_rels/chart5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2.xml"/><Relationship Id="rId1" Type="http://schemas.microsoft.com/office/2011/relationships/chartStyle" Target="style52.xml"/></Relationships>
</file>

<file path=word/charts/_rels/chart5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3.xml"/><Relationship Id="rId1" Type="http://schemas.microsoft.com/office/2011/relationships/chartStyle" Target="style53.xml"/></Relationships>
</file>

<file path=word/charts/_rels/chart5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4.xml"/><Relationship Id="rId1" Type="http://schemas.microsoft.com/office/2011/relationships/chartStyle" Target="style54.xml"/></Relationships>
</file>

<file path=word/charts/_rels/chart5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55.xml"/><Relationship Id="rId1" Type="http://schemas.microsoft.com/office/2011/relationships/chartStyle" Target="style5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-=DATA=-\WORK\iconus\Klaip&#279;da\Analiz&#279;\Klaip&#279;dos%20gyventoj&#371;%20nuomon&#279;s%20tyrimas%20(Responses)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Amžius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F2-4723-ABFA-73D87B876BC9}"/>
              </c:ext>
            </c:extLst>
          </c:dPt>
          <c:dPt>
            <c:idx val="1"/>
            <c:bubble3D val="0"/>
            <c:spPr>
              <a:solidFill>
                <a:schemeClr val="accent1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F2-4723-ABFA-73D87B876BC9}"/>
              </c:ext>
            </c:extLst>
          </c:dPt>
          <c:dPt>
            <c:idx val="2"/>
            <c:bubble3D val="0"/>
            <c:spPr>
              <a:solidFill>
                <a:schemeClr val="accent1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2F2-4723-ABFA-73D87B876BC9}"/>
              </c:ext>
            </c:extLst>
          </c:dPt>
          <c:dPt>
            <c:idx val="3"/>
            <c:bubble3D val="0"/>
            <c:spPr>
              <a:solidFill>
                <a:schemeClr val="accent1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2F2-4723-ABFA-73D87B876BC9}"/>
              </c:ext>
            </c:extLst>
          </c:dPt>
          <c:dPt>
            <c:idx val="4"/>
            <c:bubble3D val="0"/>
            <c:spPr>
              <a:solidFill>
                <a:schemeClr val="accent1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2F2-4723-ABFA-73D87B876BC9}"/>
              </c:ext>
            </c:extLst>
          </c:dPt>
          <c:dPt>
            <c:idx val="5"/>
            <c:bubble3D val="0"/>
            <c:spPr>
              <a:solidFill>
                <a:schemeClr val="accent1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2F2-4723-ABFA-73D87B876BC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Demo!$D$7:$D$12</c:f>
              <c:strCache>
                <c:ptCount val="6"/>
                <c:pt idx="0">
                  <c:v>15 - 24</c:v>
                </c:pt>
                <c:pt idx="1">
                  <c:v>25 - 34</c:v>
                </c:pt>
                <c:pt idx="2">
                  <c:v>35 - 44</c:v>
                </c:pt>
                <c:pt idx="3">
                  <c:v>45 - 54</c:v>
                </c:pt>
                <c:pt idx="4">
                  <c:v>55 - 64</c:v>
                </c:pt>
                <c:pt idx="5">
                  <c:v>virš 64</c:v>
                </c:pt>
              </c:strCache>
            </c:strRef>
          </c:cat>
          <c:val>
            <c:numRef>
              <c:f>Demo!$E$7:$E$12</c:f>
              <c:numCache>
                <c:formatCode>0%</c:formatCode>
                <c:ptCount val="6"/>
                <c:pt idx="0">
                  <c:v>0.13250000000000001</c:v>
                </c:pt>
                <c:pt idx="1">
                  <c:v>0.17</c:v>
                </c:pt>
                <c:pt idx="2">
                  <c:v>0.155</c:v>
                </c:pt>
                <c:pt idx="3">
                  <c:v>0.16750000000000001</c:v>
                </c:pt>
                <c:pt idx="4">
                  <c:v>0.1575</c:v>
                </c:pt>
                <c:pt idx="5">
                  <c:v>0.2175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B2F2-4723-ABFA-73D87B876BC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lt-LT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Ikimokyklinio ugdymo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'3-raj'!$K$3:$K$9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FC89-448D-A83B-DB8A857B64F2}"/>
            </c:ext>
          </c:extLst>
        </c:ser>
        <c:ser>
          <c:idx val="1"/>
          <c:order val="1"/>
          <c:tx>
            <c:strRef>
              <c:f>'3-raj'!$L$2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'3-raj'!$L$3:$L$9</c:f>
              <c:numCache>
                <c:formatCode>General</c:formatCode>
                <c:ptCount val="7"/>
                <c:pt idx="0" formatCode="0%">
                  <c:v>5.1948051948051951E-2</c:v>
                </c:pt>
                <c:pt idx="2" formatCode="0%">
                  <c:v>3.5714285714285712E-2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89-448D-A83B-DB8A857B64F2}"/>
            </c:ext>
          </c:extLst>
        </c:ser>
        <c:ser>
          <c:idx val="2"/>
          <c:order val="2"/>
          <c:tx>
            <c:strRef>
              <c:f>'3-raj'!$M$2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'3-raj'!$M$3:$M$9</c:f>
              <c:numCache>
                <c:formatCode>0%</c:formatCode>
                <c:ptCount val="7"/>
                <c:pt idx="0">
                  <c:v>0.80519480519480524</c:v>
                </c:pt>
                <c:pt idx="1">
                  <c:v>0.5</c:v>
                </c:pt>
                <c:pt idx="2">
                  <c:v>0.79761904761904767</c:v>
                </c:pt>
                <c:pt idx="3">
                  <c:v>0.6428571428571429</c:v>
                </c:pt>
                <c:pt idx="4">
                  <c:v>0.41666666666666669</c:v>
                </c:pt>
                <c:pt idx="5">
                  <c:v>0.75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89-448D-A83B-DB8A857B64F2}"/>
            </c:ext>
          </c:extLst>
        </c:ser>
        <c:ser>
          <c:idx val="3"/>
          <c:order val="3"/>
          <c:tx>
            <c:strRef>
              <c:f>'3-raj'!$N$2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'3-raj'!$N$3:$N$9</c:f>
              <c:numCache>
                <c:formatCode>0%</c:formatCode>
                <c:ptCount val="7"/>
                <c:pt idx="0">
                  <c:v>0.12987012987012986</c:v>
                </c:pt>
                <c:pt idx="1">
                  <c:v>0.22413793103448276</c:v>
                </c:pt>
                <c:pt idx="2">
                  <c:v>0.11904761904761904</c:v>
                </c:pt>
                <c:pt idx="3">
                  <c:v>0.11904761904761904</c:v>
                </c:pt>
                <c:pt idx="4">
                  <c:v>0.45833333333333331</c:v>
                </c:pt>
                <c:pt idx="5">
                  <c:v>0.15</c:v>
                </c:pt>
                <c:pt idx="6">
                  <c:v>0.32727272727272727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89-448D-A83B-DB8A857B64F2}"/>
            </c:ext>
          </c:extLst>
        </c:ser>
        <c:ser>
          <c:idx val="4"/>
          <c:order val="4"/>
          <c:tx>
            <c:strRef>
              <c:f>'3-raj'!$O$2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'3-raj'!$O$3:$O$9</c:f>
              <c:numCache>
                <c:formatCode>0%</c:formatCode>
                <c:ptCount val="7"/>
                <c:pt idx="1">
                  <c:v>1.7241379310344827E-2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89-448D-A83B-DB8A857B64F2}"/>
            </c:ext>
          </c:extLst>
        </c:ser>
        <c:ser>
          <c:idx val="5"/>
          <c:order val="5"/>
          <c:tx>
            <c:strRef>
              <c:f>'3-raj'!$P$2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'3-raj'!$J$3:$J$9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'3-raj'!$P$3:$P$9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0.25862068965517243</c:v>
                </c:pt>
                <c:pt idx="2">
                  <c:v>4.7619047619047616E-2</c:v>
                </c:pt>
                <c:pt idx="3">
                  <c:v>0.23809523809523808</c:v>
                </c:pt>
                <c:pt idx="4">
                  <c:v>0.125</c:v>
                </c:pt>
                <c:pt idx="5">
                  <c:v>0.1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89-448D-A83B-DB8A857B64F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2888"/>
        <c:axId val="720706224"/>
      </c:barChart>
      <c:catAx>
        <c:axId val="720712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6224"/>
        <c:crosses val="autoZero"/>
        <c:auto val="1"/>
        <c:lblAlgn val="ctr"/>
        <c:lblOffset val="100"/>
        <c:noMultiLvlLbl val="0"/>
      </c:catAx>
      <c:valAx>
        <c:axId val="720706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2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Bendrojo lavinimo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'3-raj'!$K$13:$K$19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E67A-453A-8F64-9BBDA1203DD0}"/>
            </c:ext>
          </c:extLst>
        </c:ser>
        <c:ser>
          <c:idx val="1"/>
          <c:order val="1"/>
          <c:tx>
            <c:strRef>
              <c:f>'3-raj'!$L$12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'3-raj'!$L$13:$L$19</c:f>
              <c:numCache>
                <c:formatCode>General</c:formatCode>
                <c:ptCount val="7"/>
                <c:pt idx="0" formatCode="0%">
                  <c:v>2.5974025974025976E-2</c:v>
                </c:pt>
                <c:pt idx="2" formatCode="0%">
                  <c:v>1.1904761904761904E-2</c:v>
                </c:pt>
                <c:pt idx="3" formatCode="0%">
                  <c:v>2.3809523809523808E-2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67A-453A-8F64-9BBDA1203DD0}"/>
            </c:ext>
          </c:extLst>
        </c:ser>
        <c:ser>
          <c:idx val="2"/>
          <c:order val="2"/>
          <c:tx>
            <c:strRef>
              <c:f>'3-raj'!$M$12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'3-raj'!$M$13:$M$19</c:f>
              <c:numCache>
                <c:formatCode>0%</c:formatCode>
                <c:ptCount val="7"/>
                <c:pt idx="0">
                  <c:v>0.81818181818181823</c:v>
                </c:pt>
                <c:pt idx="1">
                  <c:v>0.55172413793103448</c:v>
                </c:pt>
                <c:pt idx="2">
                  <c:v>0.84523809523809523</c:v>
                </c:pt>
                <c:pt idx="3">
                  <c:v>0.6428571428571429</c:v>
                </c:pt>
                <c:pt idx="4">
                  <c:v>0.58333333333333337</c:v>
                </c:pt>
                <c:pt idx="5">
                  <c:v>0.8666666666666667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67A-453A-8F64-9BBDA1203DD0}"/>
            </c:ext>
          </c:extLst>
        </c:ser>
        <c:ser>
          <c:idx val="3"/>
          <c:order val="3"/>
          <c:tx>
            <c:strRef>
              <c:f>'3-raj'!$N$12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'3-raj'!$N$13:$N$19</c:f>
              <c:numCache>
                <c:formatCode>0%</c:formatCode>
                <c:ptCount val="7"/>
                <c:pt idx="0">
                  <c:v>0.12987012987012986</c:v>
                </c:pt>
                <c:pt idx="1">
                  <c:v>0.27586206896551724</c:v>
                </c:pt>
                <c:pt idx="2">
                  <c:v>9.5238095238095233E-2</c:v>
                </c:pt>
                <c:pt idx="3">
                  <c:v>0.14285714285714285</c:v>
                </c:pt>
                <c:pt idx="4">
                  <c:v>0.33333333333333331</c:v>
                </c:pt>
                <c:pt idx="5">
                  <c:v>0.1</c:v>
                </c:pt>
                <c:pt idx="6">
                  <c:v>0.16363636363636364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67A-453A-8F64-9BBDA1203DD0}"/>
            </c:ext>
          </c:extLst>
        </c:ser>
        <c:ser>
          <c:idx val="4"/>
          <c:order val="4"/>
          <c:tx>
            <c:strRef>
              <c:f>'3-raj'!$O$12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'3-raj'!$O$13:$O$19</c:f>
              <c:numCache>
                <c:formatCode>0%</c:formatCode>
                <c:ptCount val="7"/>
                <c:pt idx="1">
                  <c:v>1.7241379310344827E-2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67A-453A-8F64-9BBDA1203DD0}"/>
            </c:ext>
          </c:extLst>
        </c:ser>
        <c:ser>
          <c:idx val="5"/>
          <c:order val="5"/>
          <c:tx>
            <c:strRef>
              <c:f>'3-raj'!$P$12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'3-raj'!$J$13:$J$19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'3-raj'!$P$13:$P$19</c:f>
              <c:numCache>
                <c:formatCode>0%</c:formatCode>
                <c:ptCount val="7"/>
                <c:pt idx="0">
                  <c:v>2.5974025974025976E-2</c:v>
                </c:pt>
                <c:pt idx="1">
                  <c:v>0.15517241379310345</c:v>
                </c:pt>
                <c:pt idx="2">
                  <c:v>4.7619047619047616E-2</c:v>
                </c:pt>
                <c:pt idx="3">
                  <c:v>0.19047619047619047</c:v>
                </c:pt>
                <c:pt idx="4">
                  <c:v>8.3333333333333329E-2</c:v>
                </c:pt>
                <c:pt idx="5">
                  <c:v>3.3333333333333333E-2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67A-453A-8F64-9BBDA1203DD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4064"/>
        <c:axId val="720707792"/>
      </c:barChart>
      <c:catAx>
        <c:axId val="720714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7792"/>
        <c:crosses val="autoZero"/>
        <c:auto val="1"/>
        <c:lblAlgn val="ctr"/>
        <c:lblOffset val="100"/>
        <c:noMultiLvlLbl val="0"/>
      </c:catAx>
      <c:valAx>
        <c:axId val="720707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4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Vaikų ir jaunimo papildomo ugdymo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'3-raj'!$K$22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'3-raj'!$K$23:$K$29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40F2-4D17-B9A3-E2C11A18E5CE}"/>
            </c:ext>
          </c:extLst>
        </c:ser>
        <c:ser>
          <c:idx val="1"/>
          <c:order val="1"/>
          <c:tx>
            <c:strRef>
              <c:f>'3-raj'!$L$22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'3-raj'!$L$23:$L$29</c:f>
              <c:numCache>
                <c:formatCode>General</c:formatCode>
                <c:ptCount val="7"/>
                <c:pt idx="6" formatCode="0%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F2-4D17-B9A3-E2C11A18E5CE}"/>
            </c:ext>
          </c:extLst>
        </c:ser>
        <c:ser>
          <c:idx val="2"/>
          <c:order val="2"/>
          <c:tx>
            <c:strRef>
              <c:f>'3-raj'!$M$22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'3-raj'!$M$23:$M$29</c:f>
              <c:numCache>
                <c:formatCode>0%</c:formatCode>
                <c:ptCount val="7"/>
                <c:pt idx="0">
                  <c:v>0.37662337662337664</c:v>
                </c:pt>
                <c:pt idx="1">
                  <c:v>0.22413793103448276</c:v>
                </c:pt>
                <c:pt idx="2">
                  <c:v>0.30952380952380953</c:v>
                </c:pt>
                <c:pt idx="3">
                  <c:v>0.23809523809523808</c:v>
                </c:pt>
                <c:pt idx="4">
                  <c:v>0.29166666666666669</c:v>
                </c:pt>
                <c:pt idx="5">
                  <c:v>0.13333333333333333</c:v>
                </c:pt>
                <c:pt idx="6">
                  <c:v>0.45454545454545453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0F2-4D17-B9A3-E2C11A18E5CE}"/>
            </c:ext>
          </c:extLst>
        </c:ser>
        <c:ser>
          <c:idx val="3"/>
          <c:order val="3"/>
          <c:tx>
            <c:strRef>
              <c:f>'3-raj'!$N$22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'3-raj'!$N$23:$N$29</c:f>
              <c:numCache>
                <c:formatCode>0%</c:formatCode>
                <c:ptCount val="7"/>
                <c:pt idx="0">
                  <c:v>0.53246753246753242</c:v>
                </c:pt>
                <c:pt idx="1">
                  <c:v>0.32758620689655171</c:v>
                </c:pt>
                <c:pt idx="2">
                  <c:v>0.41666666666666669</c:v>
                </c:pt>
                <c:pt idx="3">
                  <c:v>0.33333333333333331</c:v>
                </c:pt>
                <c:pt idx="4">
                  <c:v>0.29166666666666669</c:v>
                </c:pt>
                <c:pt idx="5">
                  <c:v>0.33333333333333331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0F2-4D17-B9A3-E2C11A18E5CE}"/>
            </c:ext>
          </c:extLst>
        </c:ser>
        <c:ser>
          <c:idx val="4"/>
          <c:order val="4"/>
          <c:tx>
            <c:strRef>
              <c:f>'3-raj'!$O$22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'3-raj'!$O$23:$O$29</c:f>
              <c:numCache>
                <c:formatCode>0%</c:formatCode>
                <c:ptCount val="7"/>
                <c:pt idx="0">
                  <c:v>6.4935064935064929E-2</c:v>
                </c:pt>
                <c:pt idx="1">
                  <c:v>0.1206896551724138</c:v>
                </c:pt>
                <c:pt idx="3">
                  <c:v>7.1428571428571425E-2</c:v>
                </c:pt>
                <c:pt idx="4">
                  <c:v>0.16666666666666666</c:v>
                </c:pt>
                <c:pt idx="5">
                  <c:v>0.26666666666666666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0F2-4D17-B9A3-E2C11A18E5CE}"/>
            </c:ext>
          </c:extLst>
        </c:ser>
        <c:ser>
          <c:idx val="5"/>
          <c:order val="5"/>
          <c:tx>
            <c:strRef>
              <c:f>'3-raj'!$P$22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'3-raj'!$J$23:$J$29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'3-raj'!$P$23:$P$29</c:f>
              <c:numCache>
                <c:formatCode>0%</c:formatCode>
                <c:ptCount val="7"/>
                <c:pt idx="0">
                  <c:v>2.5974025974025976E-2</c:v>
                </c:pt>
                <c:pt idx="1">
                  <c:v>0.32758620689655171</c:v>
                </c:pt>
                <c:pt idx="2">
                  <c:v>0.27380952380952384</c:v>
                </c:pt>
                <c:pt idx="3">
                  <c:v>0.35714285714285715</c:v>
                </c:pt>
                <c:pt idx="4">
                  <c:v>0.25</c:v>
                </c:pt>
                <c:pt idx="5">
                  <c:v>0.26666666666666666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0F2-4D17-B9A3-E2C11A18E5C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0744"/>
        <c:axId val="614719960"/>
      </c:barChart>
      <c:catAx>
        <c:axId val="6147207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19960"/>
        <c:crosses val="autoZero"/>
        <c:auto val="1"/>
        <c:lblAlgn val="ctr"/>
        <c:lblOffset val="100"/>
        <c:noMultiLvlLbl val="0"/>
      </c:catAx>
      <c:valAx>
        <c:axId val="614719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07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Stacionarios socialinės paslaugų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'3-raj'!$K$32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'3-raj'!$K$33:$K$39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78EB-46CC-8F62-644DBE87D17E}"/>
            </c:ext>
          </c:extLst>
        </c:ser>
        <c:ser>
          <c:idx val="1"/>
          <c:order val="1"/>
          <c:tx>
            <c:strRef>
              <c:f>'3-raj'!$L$32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'3-raj'!$L$33:$L$39</c:f>
              <c:numCache>
                <c:formatCode>General</c:formatCode>
                <c:ptCount val="7"/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EB-46CC-8F62-644DBE87D17E}"/>
            </c:ext>
          </c:extLst>
        </c:ser>
        <c:ser>
          <c:idx val="2"/>
          <c:order val="2"/>
          <c:tx>
            <c:strRef>
              <c:f>'3-raj'!$M$32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'3-raj'!$M$33:$M$39</c:f>
              <c:numCache>
                <c:formatCode>0%</c:formatCode>
                <c:ptCount val="7"/>
                <c:pt idx="0">
                  <c:v>0.5714285714285714</c:v>
                </c:pt>
                <c:pt idx="1">
                  <c:v>0.22413793103448276</c:v>
                </c:pt>
                <c:pt idx="2">
                  <c:v>0.29761904761904762</c:v>
                </c:pt>
                <c:pt idx="3">
                  <c:v>0.45238095238095238</c:v>
                </c:pt>
                <c:pt idx="4">
                  <c:v>0.20833333333333334</c:v>
                </c:pt>
                <c:pt idx="5">
                  <c:v>1.6666666666666666E-2</c:v>
                </c:pt>
                <c:pt idx="6">
                  <c:v>0.32727272727272727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EB-46CC-8F62-644DBE87D17E}"/>
            </c:ext>
          </c:extLst>
        </c:ser>
        <c:ser>
          <c:idx val="3"/>
          <c:order val="3"/>
          <c:tx>
            <c:strRef>
              <c:f>'3-raj'!$N$32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'3-raj'!$N$33:$N$39</c:f>
              <c:numCache>
                <c:formatCode>0%</c:formatCode>
                <c:ptCount val="7"/>
                <c:pt idx="0">
                  <c:v>0.33766233766233766</c:v>
                </c:pt>
                <c:pt idx="1">
                  <c:v>0.13793103448275862</c:v>
                </c:pt>
                <c:pt idx="2">
                  <c:v>0.21428571428571427</c:v>
                </c:pt>
                <c:pt idx="3">
                  <c:v>0.21428571428571427</c:v>
                </c:pt>
                <c:pt idx="4">
                  <c:v>0.25</c:v>
                </c:pt>
                <c:pt idx="5">
                  <c:v>3.3333333333333333E-2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8EB-46CC-8F62-644DBE87D17E}"/>
            </c:ext>
          </c:extLst>
        </c:ser>
        <c:ser>
          <c:idx val="4"/>
          <c:order val="4"/>
          <c:tx>
            <c:strRef>
              <c:f>'3-raj'!$O$32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'3-raj'!$O$33:$O$39</c:f>
              <c:numCache>
                <c:formatCode>0%</c:formatCode>
                <c:ptCount val="7"/>
                <c:pt idx="0">
                  <c:v>6.4935064935064929E-2</c:v>
                </c:pt>
                <c:pt idx="1">
                  <c:v>0.31034482758620691</c:v>
                </c:pt>
                <c:pt idx="2">
                  <c:v>0.23809523809523808</c:v>
                </c:pt>
                <c:pt idx="3">
                  <c:v>9.5238095238095233E-2</c:v>
                </c:pt>
                <c:pt idx="4">
                  <c:v>0.33333333333333331</c:v>
                </c:pt>
                <c:pt idx="5">
                  <c:v>0.76666666666666672</c:v>
                </c:pt>
                <c:pt idx="6">
                  <c:v>0.21818181818181817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8EB-46CC-8F62-644DBE87D17E}"/>
            </c:ext>
          </c:extLst>
        </c:ser>
        <c:ser>
          <c:idx val="5"/>
          <c:order val="5"/>
          <c:tx>
            <c:strRef>
              <c:f>'3-raj'!$P$32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'3-raj'!$J$33:$J$39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'3-raj'!$P$33:$P$39</c:f>
              <c:numCache>
                <c:formatCode>0%</c:formatCode>
                <c:ptCount val="7"/>
                <c:pt idx="0">
                  <c:v>2.5974025974025976E-2</c:v>
                </c:pt>
                <c:pt idx="1">
                  <c:v>0.32758620689655171</c:v>
                </c:pt>
                <c:pt idx="2">
                  <c:v>0.25</c:v>
                </c:pt>
                <c:pt idx="3">
                  <c:v>0.23809523809523808</c:v>
                </c:pt>
                <c:pt idx="4">
                  <c:v>0.20833333333333334</c:v>
                </c:pt>
                <c:pt idx="5">
                  <c:v>0.18333333333333332</c:v>
                </c:pt>
                <c:pt idx="6">
                  <c:v>0.23636363636363636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8EB-46CC-8F62-644DBE87D17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0352"/>
        <c:axId val="614724272"/>
      </c:barChart>
      <c:catAx>
        <c:axId val="614720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4272"/>
        <c:crosses val="autoZero"/>
        <c:auto val="1"/>
        <c:lblAlgn val="ctr"/>
        <c:lblOffset val="100"/>
        <c:noMultiLvlLbl val="0"/>
      </c:catAx>
      <c:valAx>
        <c:axId val="61472427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0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Nestacionarios socialinės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'3-raj'!$K$42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'3-raj'!$K$43:$K$49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68B9-464E-97BD-C11114C07553}"/>
            </c:ext>
          </c:extLst>
        </c:ser>
        <c:ser>
          <c:idx val="1"/>
          <c:order val="1"/>
          <c:tx>
            <c:strRef>
              <c:f>'3-raj'!$L$42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'3-raj'!$L$43:$L$49</c:f>
              <c:numCache>
                <c:formatCode>General</c:formatCode>
                <c:ptCount val="7"/>
                <c:pt idx="0" formatCode="0%">
                  <c:v>1.2987012987012988E-2</c:v>
                </c:pt>
                <c:pt idx="2" formatCode="0%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8B9-464E-97BD-C11114C07553}"/>
            </c:ext>
          </c:extLst>
        </c:ser>
        <c:ser>
          <c:idx val="2"/>
          <c:order val="2"/>
          <c:tx>
            <c:strRef>
              <c:f>'3-raj'!$M$42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'3-raj'!$M$43:$M$49</c:f>
              <c:numCache>
                <c:formatCode>0%</c:formatCode>
                <c:ptCount val="7"/>
                <c:pt idx="0">
                  <c:v>0.20779220779220781</c:v>
                </c:pt>
                <c:pt idx="1">
                  <c:v>0.10344827586206896</c:v>
                </c:pt>
                <c:pt idx="2">
                  <c:v>0.17857142857142858</c:v>
                </c:pt>
                <c:pt idx="3">
                  <c:v>0.19047619047619047</c:v>
                </c:pt>
                <c:pt idx="4">
                  <c:v>4.1666666666666664E-2</c:v>
                </c:pt>
                <c:pt idx="6">
                  <c:v>0.18181818181818182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8B9-464E-97BD-C11114C07553}"/>
            </c:ext>
          </c:extLst>
        </c:ser>
        <c:ser>
          <c:idx val="3"/>
          <c:order val="3"/>
          <c:tx>
            <c:strRef>
              <c:f>'3-raj'!$N$42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'3-raj'!$N$43:$N$49</c:f>
              <c:numCache>
                <c:formatCode>0%</c:formatCode>
                <c:ptCount val="7"/>
                <c:pt idx="0">
                  <c:v>0.41558441558441561</c:v>
                </c:pt>
                <c:pt idx="1">
                  <c:v>0.1206896551724138</c:v>
                </c:pt>
                <c:pt idx="2">
                  <c:v>0.14285714285714285</c:v>
                </c:pt>
                <c:pt idx="3">
                  <c:v>0.16666666666666666</c:v>
                </c:pt>
                <c:pt idx="4">
                  <c:v>8.3333333333333329E-2</c:v>
                </c:pt>
                <c:pt idx="5">
                  <c:v>3.3333333333333333E-2</c:v>
                </c:pt>
                <c:pt idx="6">
                  <c:v>0.25454545454545452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8B9-464E-97BD-C11114C07553}"/>
            </c:ext>
          </c:extLst>
        </c:ser>
        <c:ser>
          <c:idx val="4"/>
          <c:order val="4"/>
          <c:tx>
            <c:strRef>
              <c:f>'3-raj'!$O$42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'3-raj'!$O$43:$O$49</c:f>
              <c:numCache>
                <c:formatCode>0%</c:formatCode>
                <c:ptCount val="7"/>
                <c:pt idx="0">
                  <c:v>0.22077922077922077</c:v>
                </c:pt>
                <c:pt idx="1">
                  <c:v>0.36206896551724138</c:v>
                </c:pt>
                <c:pt idx="2">
                  <c:v>0.25</c:v>
                </c:pt>
                <c:pt idx="3">
                  <c:v>0.19047619047619047</c:v>
                </c:pt>
                <c:pt idx="4">
                  <c:v>0.5</c:v>
                </c:pt>
                <c:pt idx="5">
                  <c:v>0.78333333333333333</c:v>
                </c:pt>
                <c:pt idx="6">
                  <c:v>0.23636363636363636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8B9-464E-97BD-C11114C07553}"/>
            </c:ext>
          </c:extLst>
        </c:ser>
        <c:ser>
          <c:idx val="5"/>
          <c:order val="5"/>
          <c:tx>
            <c:strRef>
              <c:f>'3-raj'!$P$42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'3-raj'!$J$43:$J$49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'3-raj'!$P$43:$P$49</c:f>
              <c:numCache>
                <c:formatCode>0%</c:formatCode>
                <c:ptCount val="7"/>
                <c:pt idx="0">
                  <c:v>0.14285714285714285</c:v>
                </c:pt>
                <c:pt idx="1">
                  <c:v>0.41379310344827586</c:v>
                </c:pt>
                <c:pt idx="2">
                  <c:v>0.41666666666666669</c:v>
                </c:pt>
                <c:pt idx="3">
                  <c:v>0.45238095238095238</c:v>
                </c:pt>
                <c:pt idx="4">
                  <c:v>0.375</c:v>
                </c:pt>
                <c:pt idx="5">
                  <c:v>0.18333333333333332</c:v>
                </c:pt>
                <c:pt idx="6">
                  <c:v>0.32727272727272727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8B9-464E-97BD-C11114C0755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1136"/>
        <c:axId val="614721528"/>
      </c:barChart>
      <c:catAx>
        <c:axId val="6147211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1528"/>
        <c:crosses val="autoZero"/>
        <c:auto val="1"/>
        <c:lblAlgn val="ctr"/>
        <c:lblOffset val="100"/>
        <c:noMultiLvlLbl val="0"/>
      </c:catAx>
      <c:valAx>
        <c:axId val="6147215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1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Socialinės pagalbos namuose 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'3-raj'!$K$52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'3-raj'!$K$53:$K$59</c:f>
              <c:numCache>
                <c:formatCode>General</c:formatCode>
                <c:ptCount val="7"/>
                <c:pt idx="0" formatCode="0%">
                  <c:v>1.2987012987012988E-2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AD-4691-B1F7-BF51E1EE83D6}"/>
            </c:ext>
          </c:extLst>
        </c:ser>
        <c:ser>
          <c:idx val="1"/>
          <c:order val="1"/>
          <c:tx>
            <c:strRef>
              <c:f>'3-raj'!$L$52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'3-raj'!$L$53:$L$59</c:f>
              <c:numCache>
                <c:formatCode>General</c:formatCode>
                <c:ptCount val="7"/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AD-4691-B1F7-BF51E1EE83D6}"/>
            </c:ext>
          </c:extLst>
        </c:ser>
        <c:ser>
          <c:idx val="2"/>
          <c:order val="2"/>
          <c:tx>
            <c:strRef>
              <c:f>'3-raj'!$M$52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'3-raj'!$M$53:$M$59</c:f>
              <c:numCache>
                <c:formatCode>0%</c:formatCode>
                <c:ptCount val="7"/>
                <c:pt idx="0">
                  <c:v>0.19480519480519481</c:v>
                </c:pt>
                <c:pt idx="1">
                  <c:v>0.13793103448275862</c:v>
                </c:pt>
                <c:pt idx="2">
                  <c:v>9.5238095238095233E-2</c:v>
                </c:pt>
                <c:pt idx="3">
                  <c:v>0.14285714285714285</c:v>
                </c:pt>
                <c:pt idx="4">
                  <c:v>0.16666666666666666</c:v>
                </c:pt>
                <c:pt idx="6">
                  <c:v>0.21818181818181817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AD-4691-B1F7-BF51E1EE83D6}"/>
            </c:ext>
          </c:extLst>
        </c:ser>
        <c:ser>
          <c:idx val="3"/>
          <c:order val="3"/>
          <c:tx>
            <c:strRef>
              <c:f>'3-raj'!$N$52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'3-raj'!$N$53:$N$59</c:f>
              <c:numCache>
                <c:formatCode>0%</c:formatCode>
                <c:ptCount val="7"/>
                <c:pt idx="0">
                  <c:v>0.29870129870129869</c:v>
                </c:pt>
                <c:pt idx="1">
                  <c:v>3.4482758620689655E-2</c:v>
                </c:pt>
                <c:pt idx="2">
                  <c:v>0.19047619047619047</c:v>
                </c:pt>
                <c:pt idx="3">
                  <c:v>0.21428571428571427</c:v>
                </c:pt>
                <c:pt idx="4">
                  <c:v>8.3333333333333329E-2</c:v>
                </c:pt>
                <c:pt idx="5">
                  <c:v>0.05</c:v>
                </c:pt>
                <c:pt idx="6">
                  <c:v>0.23636363636363636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AD-4691-B1F7-BF51E1EE83D6}"/>
            </c:ext>
          </c:extLst>
        </c:ser>
        <c:ser>
          <c:idx val="4"/>
          <c:order val="4"/>
          <c:tx>
            <c:strRef>
              <c:f>'3-raj'!$O$52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'3-raj'!$O$53:$O$59</c:f>
              <c:numCache>
                <c:formatCode>0%</c:formatCode>
                <c:ptCount val="7"/>
                <c:pt idx="0">
                  <c:v>0.29870129870129869</c:v>
                </c:pt>
                <c:pt idx="1">
                  <c:v>0.29310344827586204</c:v>
                </c:pt>
                <c:pt idx="2">
                  <c:v>0.22619047619047619</c:v>
                </c:pt>
                <c:pt idx="3">
                  <c:v>0.19047619047619047</c:v>
                </c:pt>
                <c:pt idx="4">
                  <c:v>0.33333333333333331</c:v>
                </c:pt>
                <c:pt idx="5">
                  <c:v>0.76666666666666672</c:v>
                </c:pt>
                <c:pt idx="6">
                  <c:v>0.14545454545454545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AD-4691-B1F7-BF51E1EE83D6}"/>
            </c:ext>
          </c:extLst>
        </c:ser>
        <c:ser>
          <c:idx val="5"/>
          <c:order val="5"/>
          <c:tx>
            <c:strRef>
              <c:f>'3-raj'!$P$52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'3-raj'!$J$53:$J$59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'3-raj'!$P$53:$P$59</c:f>
              <c:numCache>
                <c:formatCode>0%</c:formatCode>
                <c:ptCount val="7"/>
                <c:pt idx="0">
                  <c:v>0.19480519480519481</c:v>
                </c:pt>
                <c:pt idx="1">
                  <c:v>0.53448275862068961</c:v>
                </c:pt>
                <c:pt idx="2">
                  <c:v>0.48809523809523808</c:v>
                </c:pt>
                <c:pt idx="3">
                  <c:v>0.45238095238095238</c:v>
                </c:pt>
                <c:pt idx="4">
                  <c:v>0.41666666666666669</c:v>
                </c:pt>
                <c:pt idx="5">
                  <c:v>0.18333333333333332</c:v>
                </c:pt>
                <c:pt idx="6">
                  <c:v>0.38181818181818183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3AD-4691-B1F7-BF51E1EE83D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2312"/>
        <c:axId val="614722704"/>
      </c:barChart>
      <c:catAx>
        <c:axId val="6147223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2704"/>
        <c:crosses val="autoZero"/>
        <c:auto val="1"/>
        <c:lblAlgn val="ctr"/>
        <c:lblOffset val="100"/>
        <c:noMultiLvlLbl val="0"/>
      </c:catAx>
      <c:valAx>
        <c:axId val="614722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2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Pirminės sveikatos priežiūros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'3-raj'!$K$62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'3-raj'!$K$63:$K$69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B551-40B5-B34E-30F5917BAF11}"/>
            </c:ext>
          </c:extLst>
        </c:ser>
        <c:ser>
          <c:idx val="1"/>
          <c:order val="1"/>
          <c:tx>
            <c:strRef>
              <c:f>'3-raj'!$L$62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'3-raj'!$L$63:$L$69</c:f>
              <c:numCache>
                <c:formatCode>General</c:formatCode>
                <c:ptCount val="7"/>
                <c:pt idx="0" formatCode="0%">
                  <c:v>0.24675324675324675</c:v>
                </c:pt>
                <c:pt idx="2" formatCode="0%">
                  <c:v>1.1904761904761904E-2</c:v>
                </c:pt>
                <c:pt idx="6" formatCode="0%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551-40B5-B34E-30F5917BAF11}"/>
            </c:ext>
          </c:extLst>
        </c:ser>
        <c:ser>
          <c:idx val="2"/>
          <c:order val="2"/>
          <c:tx>
            <c:strRef>
              <c:f>'3-raj'!$M$62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'3-raj'!$M$63:$M$69</c:f>
              <c:numCache>
                <c:formatCode>0%</c:formatCode>
                <c:ptCount val="7"/>
                <c:pt idx="0">
                  <c:v>0.67532467532467533</c:v>
                </c:pt>
                <c:pt idx="1">
                  <c:v>0.5</c:v>
                </c:pt>
                <c:pt idx="2">
                  <c:v>0.65476190476190477</c:v>
                </c:pt>
                <c:pt idx="3">
                  <c:v>0.45238095238095238</c:v>
                </c:pt>
                <c:pt idx="4">
                  <c:v>0.41666666666666669</c:v>
                </c:pt>
                <c:pt idx="5">
                  <c:v>0.53333333333333333</c:v>
                </c:pt>
                <c:pt idx="6">
                  <c:v>0.69090909090909092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551-40B5-B34E-30F5917BAF11}"/>
            </c:ext>
          </c:extLst>
        </c:ser>
        <c:ser>
          <c:idx val="3"/>
          <c:order val="3"/>
          <c:tx>
            <c:strRef>
              <c:f>'3-raj'!$N$62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'3-raj'!$N$63:$N$69</c:f>
              <c:numCache>
                <c:formatCode>0%</c:formatCode>
                <c:ptCount val="7"/>
                <c:pt idx="0">
                  <c:v>7.792207792207792E-2</c:v>
                </c:pt>
                <c:pt idx="1">
                  <c:v>0.32758620689655171</c:v>
                </c:pt>
                <c:pt idx="2">
                  <c:v>0.27380952380952384</c:v>
                </c:pt>
                <c:pt idx="3">
                  <c:v>0.33333333333333331</c:v>
                </c:pt>
                <c:pt idx="4">
                  <c:v>0.29166666666666669</c:v>
                </c:pt>
                <c:pt idx="5">
                  <c:v>0.3</c:v>
                </c:pt>
                <c:pt idx="6">
                  <c:v>0.25454545454545452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551-40B5-B34E-30F5917BAF11}"/>
            </c:ext>
          </c:extLst>
        </c:ser>
        <c:ser>
          <c:idx val="4"/>
          <c:order val="4"/>
          <c:tx>
            <c:strRef>
              <c:f>'3-raj'!$O$62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'3-raj'!$O$63:$O$69</c:f>
              <c:numCache>
                <c:formatCode>0%</c:formatCode>
                <c:ptCount val="7"/>
                <c:pt idx="1">
                  <c:v>8.6206896551724144E-2</c:v>
                </c:pt>
                <c:pt idx="2">
                  <c:v>5.9523809523809521E-2</c:v>
                </c:pt>
                <c:pt idx="3">
                  <c:v>4.7619047619047616E-2</c:v>
                </c:pt>
                <c:pt idx="4">
                  <c:v>0.25</c:v>
                </c:pt>
                <c:pt idx="5">
                  <c:v>0.15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551-40B5-B34E-30F5917BAF11}"/>
            </c:ext>
          </c:extLst>
        </c:ser>
        <c:ser>
          <c:idx val="5"/>
          <c:order val="5"/>
          <c:tx>
            <c:strRef>
              <c:f>'3-raj'!$P$62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'3-raj'!$J$63:$J$69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'3-raj'!$P$63:$P$69</c:f>
              <c:numCache>
                <c:formatCode>0%</c:formatCode>
                <c:ptCount val="7"/>
                <c:pt idx="1">
                  <c:v>8.6206896551724144E-2</c:v>
                </c:pt>
                <c:pt idx="3">
                  <c:v>0.16666666666666666</c:v>
                </c:pt>
                <c:pt idx="4">
                  <c:v>4.1666666666666664E-2</c:v>
                </c:pt>
                <c:pt idx="5">
                  <c:v>1.6666666666666666E-2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B551-40B5-B34E-30F5917BAF1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4664"/>
        <c:axId val="614731328"/>
      </c:barChart>
      <c:catAx>
        <c:axId val="6147246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31328"/>
        <c:crosses val="autoZero"/>
        <c:auto val="1"/>
        <c:lblAlgn val="ctr"/>
        <c:lblOffset val="100"/>
        <c:noMultiLvlLbl val="0"/>
      </c:catAx>
      <c:valAx>
        <c:axId val="6147313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4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Visuomenės sveikatos paslaugos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'3-raj'!$K$72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'3-raj'!$K$73:$K$79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5727-42BE-8733-1167E3419D7D}"/>
            </c:ext>
          </c:extLst>
        </c:ser>
        <c:ser>
          <c:idx val="1"/>
          <c:order val="1"/>
          <c:tx>
            <c:strRef>
              <c:f>'3-raj'!$L$72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'3-raj'!$L$73:$L$79</c:f>
              <c:numCache>
                <c:formatCode>General</c:formatCode>
                <c:ptCount val="7"/>
                <c:pt idx="0" formatCode="0%">
                  <c:v>9.0909090909090912E-2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727-42BE-8733-1167E3419D7D}"/>
            </c:ext>
          </c:extLst>
        </c:ser>
        <c:ser>
          <c:idx val="2"/>
          <c:order val="2"/>
          <c:tx>
            <c:strRef>
              <c:f>'3-raj'!$M$72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'3-raj'!$M$73:$M$79</c:f>
              <c:numCache>
                <c:formatCode>0%</c:formatCode>
                <c:ptCount val="7"/>
                <c:pt idx="0">
                  <c:v>0.51948051948051943</c:v>
                </c:pt>
                <c:pt idx="1">
                  <c:v>0.37931034482758619</c:v>
                </c:pt>
                <c:pt idx="2">
                  <c:v>0.5357142857142857</c:v>
                </c:pt>
                <c:pt idx="3">
                  <c:v>0.42857142857142855</c:v>
                </c:pt>
                <c:pt idx="4">
                  <c:v>0.375</c:v>
                </c:pt>
                <c:pt idx="5">
                  <c:v>0.33333333333333331</c:v>
                </c:pt>
                <c:pt idx="6">
                  <c:v>0.58181818181818179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727-42BE-8733-1167E3419D7D}"/>
            </c:ext>
          </c:extLst>
        </c:ser>
        <c:ser>
          <c:idx val="3"/>
          <c:order val="3"/>
          <c:tx>
            <c:strRef>
              <c:f>'3-raj'!$N$72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'3-raj'!$N$73:$N$79</c:f>
              <c:numCache>
                <c:formatCode>0%</c:formatCode>
                <c:ptCount val="7"/>
                <c:pt idx="0">
                  <c:v>0.33766233766233766</c:v>
                </c:pt>
                <c:pt idx="1">
                  <c:v>0.29310344827586204</c:v>
                </c:pt>
                <c:pt idx="2">
                  <c:v>0.21428571428571427</c:v>
                </c:pt>
                <c:pt idx="3">
                  <c:v>0.2857142857142857</c:v>
                </c:pt>
                <c:pt idx="4">
                  <c:v>0.16666666666666666</c:v>
                </c:pt>
                <c:pt idx="5">
                  <c:v>0.25</c:v>
                </c:pt>
                <c:pt idx="6">
                  <c:v>0.30909090909090908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727-42BE-8733-1167E3419D7D}"/>
            </c:ext>
          </c:extLst>
        </c:ser>
        <c:ser>
          <c:idx val="4"/>
          <c:order val="4"/>
          <c:tx>
            <c:strRef>
              <c:f>'3-raj'!$O$72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'3-raj'!$O$73:$O$79</c:f>
              <c:numCache>
                <c:formatCode>0%</c:formatCode>
                <c:ptCount val="7"/>
                <c:pt idx="0">
                  <c:v>3.896103896103896E-2</c:v>
                </c:pt>
                <c:pt idx="1">
                  <c:v>5.1724137931034482E-2</c:v>
                </c:pt>
                <c:pt idx="2">
                  <c:v>0.11904761904761904</c:v>
                </c:pt>
                <c:pt idx="3">
                  <c:v>7.1428571428571425E-2</c:v>
                </c:pt>
                <c:pt idx="4">
                  <c:v>0.16666666666666666</c:v>
                </c:pt>
                <c:pt idx="5">
                  <c:v>0.28333333333333333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727-42BE-8733-1167E3419D7D}"/>
            </c:ext>
          </c:extLst>
        </c:ser>
        <c:ser>
          <c:idx val="5"/>
          <c:order val="5"/>
          <c:tx>
            <c:strRef>
              <c:f>'3-raj'!$P$72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06605987342672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727-42BE-8733-1167E3419D7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'3-raj'!$J$73:$J$79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'3-raj'!$P$73:$P$79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0.27586206896551724</c:v>
                </c:pt>
                <c:pt idx="2">
                  <c:v>0.13095238095238096</c:v>
                </c:pt>
                <c:pt idx="3">
                  <c:v>0.21428571428571427</c:v>
                </c:pt>
                <c:pt idx="4">
                  <c:v>0.29166666666666669</c:v>
                </c:pt>
                <c:pt idx="5">
                  <c:v>0.13333333333333333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27-42BE-8733-1167E3419D7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7408"/>
        <c:axId val="614728976"/>
      </c:barChart>
      <c:catAx>
        <c:axId val="614727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8976"/>
        <c:crosses val="autoZero"/>
        <c:auto val="1"/>
        <c:lblAlgn val="ctr"/>
        <c:lblOffset val="100"/>
        <c:noMultiLvlLbl val="0"/>
      </c:catAx>
      <c:valAx>
        <c:axId val="6147289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7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Savipagalbos grupės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'3-raj'!$K$82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'3-raj'!$K$83:$K$89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7D79-4410-BD56-2959F29EB500}"/>
            </c:ext>
          </c:extLst>
        </c:ser>
        <c:ser>
          <c:idx val="1"/>
          <c:order val="1"/>
          <c:tx>
            <c:strRef>
              <c:f>'3-raj'!$L$82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'3-raj'!$L$83:$L$89</c:f>
              <c:numCache>
                <c:formatCode>General</c:formatCode>
                <c:ptCount val="7"/>
                <c:pt idx="2" formatCode="0%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79-4410-BD56-2959F29EB500}"/>
            </c:ext>
          </c:extLst>
        </c:ser>
        <c:ser>
          <c:idx val="2"/>
          <c:order val="2"/>
          <c:tx>
            <c:strRef>
              <c:f>'3-raj'!$M$82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'3-raj'!$M$83:$M$89</c:f>
              <c:numCache>
                <c:formatCode>0%</c:formatCode>
                <c:ptCount val="7"/>
                <c:pt idx="0">
                  <c:v>0.1038961038961039</c:v>
                </c:pt>
                <c:pt idx="1">
                  <c:v>0.1206896551724138</c:v>
                </c:pt>
                <c:pt idx="2">
                  <c:v>0.11904761904761904</c:v>
                </c:pt>
                <c:pt idx="3">
                  <c:v>0.19047619047619047</c:v>
                </c:pt>
                <c:pt idx="4">
                  <c:v>8.3333333333333329E-2</c:v>
                </c:pt>
                <c:pt idx="5">
                  <c:v>8.3333333333333329E-2</c:v>
                </c:pt>
                <c:pt idx="6">
                  <c:v>0.25454545454545452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79-4410-BD56-2959F29EB500}"/>
            </c:ext>
          </c:extLst>
        </c:ser>
        <c:ser>
          <c:idx val="3"/>
          <c:order val="3"/>
          <c:tx>
            <c:strRef>
              <c:f>'3-raj'!$N$82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'3-raj'!$N$83:$N$89</c:f>
              <c:numCache>
                <c:formatCode>0%</c:formatCode>
                <c:ptCount val="7"/>
                <c:pt idx="0">
                  <c:v>0.44155844155844154</c:v>
                </c:pt>
                <c:pt idx="1">
                  <c:v>0.10344827586206896</c:v>
                </c:pt>
                <c:pt idx="2">
                  <c:v>0.17857142857142858</c:v>
                </c:pt>
                <c:pt idx="3">
                  <c:v>9.5238095238095233E-2</c:v>
                </c:pt>
                <c:pt idx="4">
                  <c:v>0.125</c:v>
                </c:pt>
                <c:pt idx="5">
                  <c:v>0.1</c:v>
                </c:pt>
                <c:pt idx="6">
                  <c:v>0.32727272727272727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79-4410-BD56-2959F29EB500}"/>
            </c:ext>
          </c:extLst>
        </c:ser>
        <c:ser>
          <c:idx val="4"/>
          <c:order val="4"/>
          <c:tx>
            <c:strRef>
              <c:f>'3-raj'!$O$82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'3-raj'!$O$83:$O$89</c:f>
              <c:numCache>
                <c:formatCode>0%</c:formatCode>
                <c:ptCount val="7"/>
                <c:pt idx="0">
                  <c:v>0.19480519480519481</c:v>
                </c:pt>
                <c:pt idx="1">
                  <c:v>0.18965517241379309</c:v>
                </c:pt>
                <c:pt idx="2">
                  <c:v>0.17857142857142858</c:v>
                </c:pt>
                <c:pt idx="3">
                  <c:v>0.14285714285714285</c:v>
                </c:pt>
                <c:pt idx="4">
                  <c:v>0.20833333333333334</c:v>
                </c:pt>
                <c:pt idx="5">
                  <c:v>0.41666666666666669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79-4410-BD56-2959F29EB500}"/>
            </c:ext>
          </c:extLst>
        </c:ser>
        <c:ser>
          <c:idx val="5"/>
          <c:order val="5"/>
          <c:tx>
            <c:strRef>
              <c:f>'3-raj'!$P$82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'3-raj'!$J$83:$J$89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'3-raj'!$P$83:$P$89</c:f>
              <c:numCache>
                <c:formatCode>0%</c:formatCode>
                <c:ptCount val="7"/>
                <c:pt idx="0">
                  <c:v>0.25974025974025972</c:v>
                </c:pt>
                <c:pt idx="1">
                  <c:v>0.58620689655172409</c:v>
                </c:pt>
                <c:pt idx="2">
                  <c:v>0.51190476190476186</c:v>
                </c:pt>
                <c:pt idx="3">
                  <c:v>0.5714285714285714</c:v>
                </c:pt>
                <c:pt idx="4">
                  <c:v>0.58333333333333337</c:v>
                </c:pt>
                <c:pt idx="5">
                  <c:v>0.4</c:v>
                </c:pt>
                <c:pt idx="6">
                  <c:v>0.38181818181818183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D79-4410-BD56-2959F29EB500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6624"/>
        <c:axId val="614727800"/>
      </c:barChart>
      <c:catAx>
        <c:axId val="6147266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7800"/>
        <c:crosses val="autoZero"/>
        <c:auto val="1"/>
        <c:lblAlgn val="ctr"/>
        <c:lblOffset val="100"/>
        <c:noMultiLvlLbl val="0"/>
      </c:catAx>
      <c:valAx>
        <c:axId val="6147278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66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Prekybos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'3-raj'!$K$92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'3-raj'!$K$93:$K$99</c:f>
              <c:numCache>
                <c:formatCode>0%</c:formatCode>
                <c:ptCount val="7"/>
                <c:pt idx="0">
                  <c:v>0.15584415584415584</c:v>
                </c:pt>
                <c:pt idx="1">
                  <c:v>0.10344827586206896</c:v>
                </c:pt>
                <c:pt idx="2">
                  <c:v>5.9523809523809521E-2</c:v>
                </c:pt>
                <c:pt idx="3">
                  <c:v>4.7619047619047616E-2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846-4DE1-A7ED-237870CDE001}"/>
            </c:ext>
          </c:extLst>
        </c:ser>
        <c:ser>
          <c:idx val="1"/>
          <c:order val="1"/>
          <c:tx>
            <c:strRef>
              <c:f>'3-raj'!$L$92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'3-raj'!$L$93:$L$99</c:f>
              <c:numCache>
                <c:formatCode>0%</c:formatCode>
                <c:ptCount val="7"/>
                <c:pt idx="0">
                  <c:v>0.51948051948051943</c:v>
                </c:pt>
                <c:pt idx="1">
                  <c:v>0.34482758620689657</c:v>
                </c:pt>
                <c:pt idx="2">
                  <c:v>0.22619047619047619</c:v>
                </c:pt>
                <c:pt idx="3">
                  <c:v>0.11904761904761904</c:v>
                </c:pt>
                <c:pt idx="4">
                  <c:v>4.1666666666666664E-2</c:v>
                </c:pt>
                <c:pt idx="6">
                  <c:v>0.29090909090909089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846-4DE1-A7ED-237870CDE001}"/>
            </c:ext>
          </c:extLst>
        </c:ser>
        <c:ser>
          <c:idx val="2"/>
          <c:order val="2"/>
          <c:tx>
            <c:strRef>
              <c:f>'3-raj'!$M$92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'3-raj'!$M$93:$M$99</c:f>
              <c:numCache>
                <c:formatCode>0%</c:formatCode>
                <c:ptCount val="7"/>
                <c:pt idx="0">
                  <c:v>0.31168831168831168</c:v>
                </c:pt>
                <c:pt idx="1">
                  <c:v>0.55172413793103448</c:v>
                </c:pt>
                <c:pt idx="2">
                  <c:v>0.70238095238095233</c:v>
                </c:pt>
                <c:pt idx="3">
                  <c:v>0.83333333333333337</c:v>
                </c:pt>
                <c:pt idx="4">
                  <c:v>0.95833333333333337</c:v>
                </c:pt>
                <c:pt idx="5">
                  <c:v>0.83333333333333337</c:v>
                </c:pt>
                <c:pt idx="6">
                  <c:v>0.61818181818181817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46-4DE1-A7ED-237870CDE001}"/>
            </c:ext>
          </c:extLst>
        </c:ser>
        <c:ser>
          <c:idx val="3"/>
          <c:order val="3"/>
          <c:tx>
            <c:strRef>
              <c:f>'3-raj'!$N$92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'3-raj'!$N$93:$N$99</c:f>
              <c:numCache>
                <c:formatCode>General</c:formatCode>
                <c:ptCount val="7"/>
                <c:pt idx="0" formatCode="0%">
                  <c:v>1.2987012987012988E-2</c:v>
                </c:pt>
                <c:pt idx="2" formatCode="0%">
                  <c:v>1.1904761904761904E-2</c:v>
                </c:pt>
                <c:pt idx="5" formatCode="0%">
                  <c:v>0.16666666666666666</c:v>
                </c:pt>
                <c:pt idx="6" formatCode="0%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846-4DE1-A7ED-237870CDE001}"/>
            </c:ext>
          </c:extLst>
        </c:ser>
        <c:ser>
          <c:idx val="4"/>
          <c:order val="4"/>
          <c:tx>
            <c:strRef>
              <c:f>'3-raj'!$O$92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chemeClr val="accent2">
                <a:shade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'3-raj'!$O$93:$O$99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4-4846-4DE1-A7ED-237870CDE001}"/>
            </c:ext>
          </c:extLst>
        </c:ser>
        <c:ser>
          <c:idx val="5"/>
          <c:order val="5"/>
          <c:tx>
            <c:strRef>
              <c:f>'3-raj'!$P$92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chemeClr val="accent2">
                <a:shade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'3-raj'!$J$93:$J$99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'3-raj'!$P$93:$P$99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5-4846-4DE1-A7ED-237870CDE00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28584"/>
        <c:axId val="614726232"/>
      </c:barChart>
      <c:catAx>
        <c:axId val="6147285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6232"/>
        <c:crosses val="autoZero"/>
        <c:auto val="1"/>
        <c:lblAlgn val="ctr"/>
        <c:lblOffset val="100"/>
        <c:noMultiLvlLbl val="0"/>
      </c:catAx>
      <c:valAx>
        <c:axId val="614726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4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Lytis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4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3C2-44EF-BABA-CA5C0A43A63F}"/>
              </c:ext>
            </c:extLst>
          </c:dPt>
          <c:dPt>
            <c:idx val="1"/>
            <c:bubble3D val="0"/>
            <c:spPr>
              <a:solidFill>
                <a:schemeClr val="accent6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3C2-44EF-BABA-CA5C0A43A63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Demo!$D$2:$D$3</c:f>
              <c:strCache>
                <c:ptCount val="2"/>
                <c:pt idx="0">
                  <c:v>Moteris</c:v>
                </c:pt>
                <c:pt idx="1">
                  <c:v>Vyras</c:v>
                </c:pt>
              </c:strCache>
            </c:strRef>
          </c:cat>
          <c:val>
            <c:numRef>
              <c:f>Demo!$E$2:$E$3</c:f>
              <c:numCache>
                <c:formatCode>0%</c:formatCode>
                <c:ptCount val="2"/>
                <c:pt idx="0">
                  <c:v>0.54749999999999999</c:v>
                </c:pt>
                <c:pt idx="1">
                  <c:v>0.45250000000000001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3C2-44EF-BABA-CA5C0A43A63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200"/>
      </a:pPr>
      <a:endParaRPr lang="lt-LT"/>
    </a:p>
  </c:txPr>
  <c:externalData r:id="rId3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Buities paslaugas teikiančios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'3-raj'!$K$102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'3-raj'!$K$103:$K$109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2714-4053-98D8-1ADFD518A06D}"/>
            </c:ext>
          </c:extLst>
        </c:ser>
        <c:ser>
          <c:idx val="1"/>
          <c:order val="1"/>
          <c:tx>
            <c:strRef>
              <c:f>'3-raj'!$L$102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8.5671449989290546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714-4053-98D8-1ADFD518A06D}"/>
                </c:ext>
              </c:extLst>
            </c:dLbl>
            <c:dLbl>
              <c:idx val="1"/>
              <c:layout>
                <c:manualLayout>
                  <c:x val="7.1392874991075368E-3"/>
                  <c:y val="8.600033562823402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714-4053-98D8-1ADFD518A06D}"/>
                </c:ext>
              </c:extLst>
            </c:dLbl>
            <c:dLbl>
              <c:idx val="2"/>
              <c:layout>
                <c:manualLayout>
                  <c:x val="1.4278574998215178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714-4053-98D8-1ADFD518A06D}"/>
                </c:ext>
              </c:extLst>
            </c:dLbl>
            <c:dLbl>
              <c:idx val="3"/>
              <c:layout>
                <c:manualLayout>
                  <c:x val="5.7114299992860711E-3"/>
                  <c:y val="-2.3454907939486338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714-4053-98D8-1ADFD518A0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'3-raj'!$L$103:$L$109</c:f>
              <c:numCache>
                <c:formatCode>0%</c:formatCode>
                <c:ptCount val="7"/>
                <c:pt idx="0">
                  <c:v>3.896103896103896E-2</c:v>
                </c:pt>
                <c:pt idx="1">
                  <c:v>3.4482758620689655E-2</c:v>
                </c:pt>
                <c:pt idx="2">
                  <c:v>2.3809523809523808E-2</c:v>
                </c:pt>
                <c:pt idx="3">
                  <c:v>2.3809523809523808E-2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714-4053-98D8-1ADFD518A06D}"/>
            </c:ext>
          </c:extLst>
        </c:ser>
        <c:ser>
          <c:idx val="2"/>
          <c:order val="2"/>
          <c:tx>
            <c:strRef>
              <c:f>'3-raj'!$M$102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'3-raj'!$M$103:$M$109</c:f>
              <c:numCache>
                <c:formatCode>0%</c:formatCode>
                <c:ptCount val="7"/>
                <c:pt idx="0">
                  <c:v>0.7142857142857143</c:v>
                </c:pt>
                <c:pt idx="1">
                  <c:v>0.5</c:v>
                </c:pt>
                <c:pt idx="2">
                  <c:v>0.75</c:v>
                </c:pt>
                <c:pt idx="3">
                  <c:v>0.76190476190476186</c:v>
                </c:pt>
                <c:pt idx="4">
                  <c:v>0.41666666666666669</c:v>
                </c:pt>
                <c:pt idx="5">
                  <c:v>0.4</c:v>
                </c:pt>
                <c:pt idx="6">
                  <c:v>0.76363636363636367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714-4053-98D8-1ADFD518A06D}"/>
            </c:ext>
          </c:extLst>
        </c:ser>
        <c:ser>
          <c:idx val="3"/>
          <c:order val="3"/>
          <c:tx>
            <c:strRef>
              <c:f>'3-raj'!$N$102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'3-raj'!$N$103:$N$109</c:f>
              <c:numCache>
                <c:formatCode>0%</c:formatCode>
                <c:ptCount val="7"/>
                <c:pt idx="0">
                  <c:v>0.20779220779220781</c:v>
                </c:pt>
                <c:pt idx="1">
                  <c:v>0.31034482758620691</c:v>
                </c:pt>
                <c:pt idx="2">
                  <c:v>0.10714285714285714</c:v>
                </c:pt>
                <c:pt idx="3">
                  <c:v>0.11904761904761904</c:v>
                </c:pt>
                <c:pt idx="4">
                  <c:v>0.45833333333333331</c:v>
                </c:pt>
                <c:pt idx="5">
                  <c:v>0.33333333333333331</c:v>
                </c:pt>
                <c:pt idx="6">
                  <c:v>0.10909090909090909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714-4053-98D8-1ADFD518A06D}"/>
            </c:ext>
          </c:extLst>
        </c:ser>
        <c:ser>
          <c:idx val="4"/>
          <c:order val="4"/>
          <c:tx>
            <c:strRef>
              <c:f>'3-raj'!$O$102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'3-raj'!$O$103:$O$109</c:f>
              <c:numCache>
                <c:formatCode>0%</c:formatCode>
                <c:ptCount val="7"/>
                <c:pt idx="0">
                  <c:v>2.5974025974025976E-2</c:v>
                </c:pt>
                <c:pt idx="1">
                  <c:v>6.8965517241379309E-2</c:v>
                </c:pt>
                <c:pt idx="2">
                  <c:v>5.9523809523809521E-2</c:v>
                </c:pt>
                <c:pt idx="3">
                  <c:v>4.7619047619047616E-2</c:v>
                </c:pt>
                <c:pt idx="4">
                  <c:v>4.1666666666666664E-2</c:v>
                </c:pt>
                <c:pt idx="5">
                  <c:v>0.2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714-4053-98D8-1ADFD518A06D}"/>
            </c:ext>
          </c:extLst>
        </c:ser>
        <c:ser>
          <c:idx val="5"/>
          <c:order val="5"/>
          <c:tx>
            <c:strRef>
              <c:f>'3-raj'!$P$102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134289997858213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714-4053-98D8-1ADFD518A06D}"/>
                </c:ext>
              </c:extLst>
            </c:dLbl>
            <c:dLbl>
              <c:idx val="6"/>
              <c:layout>
                <c:manualLayout>
                  <c:x val="1.856214749767952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714-4053-98D8-1ADFD518A0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'3-raj'!$J$103:$J$109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'3-raj'!$P$103:$P$109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8.6206896551724144E-2</c:v>
                </c:pt>
                <c:pt idx="2">
                  <c:v>5.9523809523809521E-2</c:v>
                </c:pt>
                <c:pt idx="3">
                  <c:v>4.7619047619047616E-2</c:v>
                </c:pt>
                <c:pt idx="4">
                  <c:v>8.3333333333333329E-2</c:v>
                </c:pt>
                <c:pt idx="5">
                  <c:v>6.6666666666666666E-2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2714-4053-98D8-1ADFD518A06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30936"/>
        <c:axId val="614729760"/>
      </c:barChart>
      <c:catAx>
        <c:axId val="614730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29760"/>
        <c:crosses val="autoZero"/>
        <c:auto val="1"/>
        <c:lblAlgn val="ctr"/>
        <c:lblOffset val="100"/>
        <c:noMultiLvlLbl val="0"/>
      </c:catAx>
      <c:valAx>
        <c:axId val="6147297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309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Kultūros įstaigos ir renginių organizatoriai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'3-raj'!$K$112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'3-raj'!$K$113:$K$119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79D7-44B2-873E-8964BD959FC1}"/>
            </c:ext>
          </c:extLst>
        </c:ser>
        <c:ser>
          <c:idx val="1"/>
          <c:order val="1"/>
          <c:tx>
            <c:strRef>
              <c:f>'3-raj'!$L$112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8.5787818129825569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D7-44B2-873E-8964BD959FC1}"/>
                </c:ext>
              </c:extLst>
            </c:dLbl>
            <c:dLbl>
              <c:idx val="2"/>
              <c:layout>
                <c:manualLayout>
                  <c:x val="1.143837575064340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D7-44B2-873E-8964BD959FC1}"/>
                </c:ext>
              </c:extLst>
            </c:dLbl>
            <c:dLbl>
              <c:idx val="3"/>
              <c:layout>
                <c:manualLayout>
                  <c:x val="1.429796968830420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D7-44B2-873E-8964BD959F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'3-raj'!$L$113:$L$119</c:f>
              <c:numCache>
                <c:formatCode>0%</c:formatCode>
                <c:ptCount val="7"/>
                <c:pt idx="0">
                  <c:v>6.4935064935064929E-2</c:v>
                </c:pt>
                <c:pt idx="1">
                  <c:v>3.4482758620689655E-2</c:v>
                </c:pt>
                <c:pt idx="2">
                  <c:v>1.1904761904761904E-2</c:v>
                </c:pt>
                <c:pt idx="3">
                  <c:v>2.3809523809523808E-2</c:v>
                </c:pt>
                <c:pt idx="6">
                  <c:v>0.21818181818181817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9D7-44B2-873E-8964BD959FC1}"/>
            </c:ext>
          </c:extLst>
        </c:ser>
        <c:ser>
          <c:idx val="2"/>
          <c:order val="2"/>
          <c:tx>
            <c:strRef>
              <c:f>'3-raj'!$M$112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'3-raj'!$M$113:$M$119</c:f>
              <c:numCache>
                <c:formatCode>0%</c:formatCode>
                <c:ptCount val="7"/>
                <c:pt idx="0">
                  <c:v>0.75324675324675328</c:v>
                </c:pt>
                <c:pt idx="1">
                  <c:v>0.46551724137931033</c:v>
                </c:pt>
                <c:pt idx="2">
                  <c:v>0.27380952380952384</c:v>
                </c:pt>
                <c:pt idx="3">
                  <c:v>0.26190476190476192</c:v>
                </c:pt>
                <c:pt idx="4">
                  <c:v>0.45833333333333331</c:v>
                </c:pt>
                <c:pt idx="5">
                  <c:v>6.6666666666666666E-2</c:v>
                </c:pt>
                <c:pt idx="6">
                  <c:v>0.5636363636363636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79D7-44B2-873E-8964BD959FC1}"/>
            </c:ext>
          </c:extLst>
        </c:ser>
        <c:ser>
          <c:idx val="3"/>
          <c:order val="3"/>
          <c:tx>
            <c:strRef>
              <c:f>'3-raj'!$N$112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'3-raj'!$N$113:$N$119</c:f>
              <c:numCache>
                <c:formatCode>0%</c:formatCode>
                <c:ptCount val="7"/>
                <c:pt idx="0">
                  <c:v>0.15584415584415584</c:v>
                </c:pt>
                <c:pt idx="1">
                  <c:v>0.27586206896551724</c:v>
                </c:pt>
                <c:pt idx="2">
                  <c:v>0.33333333333333331</c:v>
                </c:pt>
                <c:pt idx="3">
                  <c:v>0.47619047619047616</c:v>
                </c:pt>
                <c:pt idx="4">
                  <c:v>0.29166666666666669</c:v>
                </c:pt>
                <c:pt idx="5">
                  <c:v>0.15</c:v>
                </c:pt>
                <c:pt idx="6">
                  <c:v>0.18181818181818182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9D7-44B2-873E-8964BD959FC1}"/>
            </c:ext>
          </c:extLst>
        </c:ser>
        <c:ser>
          <c:idx val="4"/>
          <c:order val="4"/>
          <c:tx>
            <c:strRef>
              <c:f>'3-raj'!$O$112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'3-raj'!$O$113:$O$119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6.8965517241379309E-2</c:v>
                </c:pt>
                <c:pt idx="2">
                  <c:v>0.30952380952380953</c:v>
                </c:pt>
                <c:pt idx="3">
                  <c:v>0.11904761904761904</c:v>
                </c:pt>
                <c:pt idx="4">
                  <c:v>0.16666666666666666</c:v>
                </c:pt>
                <c:pt idx="5">
                  <c:v>0.71666666666666667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9D7-44B2-873E-8964BD959FC1}"/>
            </c:ext>
          </c:extLst>
        </c:ser>
        <c:ser>
          <c:idx val="5"/>
          <c:order val="5"/>
          <c:tx>
            <c:strRef>
              <c:f>'3-raj'!$P$112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715756362596511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D7-44B2-873E-8964BD959F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'3-raj'!$J$113:$J$119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'3-raj'!$P$113:$P$119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0.15517241379310345</c:v>
                </c:pt>
                <c:pt idx="2">
                  <c:v>7.1428571428571425E-2</c:v>
                </c:pt>
                <c:pt idx="3">
                  <c:v>0.11904761904761904</c:v>
                </c:pt>
                <c:pt idx="4">
                  <c:v>8.3333333333333329E-2</c:v>
                </c:pt>
                <c:pt idx="5">
                  <c:v>6.6666666666666666E-2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79D7-44B2-873E-8964BD959FC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07008"/>
        <c:axId val="720716808"/>
      </c:barChart>
      <c:catAx>
        <c:axId val="7207070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6808"/>
        <c:crosses val="autoZero"/>
        <c:auto val="1"/>
        <c:lblAlgn val="ctr"/>
        <c:lblOffset val="100"/>
        <c:noMultiLvlLbl val="0"/>
      </c:catAx>
      <c:valAx>
        <c:axId val="720716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7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Sporto ir aktyvaus laisvalaikio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'3-raj'!$K$122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'3-raj'!$K$123:$K$129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530F-4B43-BB51-502924434AF4}"/>
            </c:ext>
          </c:extLst>
        </c:ser>
        <c:ser>
          <c:idx val="1"/>
          <c:order val="1"/>
          <c:tx>
            <c:strRef>
              <c:f>'3-raj'!$L$122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1.139276559384785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0F-4B43-BB51-502924434AF4}"/>
                </c:ext>
              </c:extLst>
            </c:dLbl>
            <c:dLbl>
              <c:idx val="3"/>
              <c:layout>
                <c:manualLayout>
                  <c:x val="8.5445741953858786E-3"/>
                  <c:y val="-8.238679495584222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0F-4B43-BB51-502924434A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'3-raj'!$L$123:$L$129</c:f>
              <c:numCache>
                <c:formatCode>0%</c:formatCode>
                <c:ptCount val="7"/>
                <c:pt idx="0">
                  <c:v>0.27272727272727271</c:v>
                </c:pt>
                <c:pt idx="1">
                  <c:v>8.6206896551724144E-2</c:v>
                </c:pt>
                <c:pt idx="2">
                  <c:v>2.3809523809523808E-2</c:v>
                </c:pt>
                <c:pt idx="3">
                  <c:v>2.3809523809523808E-2</c:v>
                </c:pt>
                <c:pt idx="6">
                  <c:v>0.12727272727272726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30F-4B43-BB51-502924434AF4}"/>
            </c:ext>
          </c:extLst>
        </c:ser>
        <c:ser>
          <c:idx val="2"/>
          <c:order val="2"/>
          <c:tx>
            <c:strRef>
              <c:f>'3-raj'!$M$122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'3-raj'!$M$123:$M$129</c:f>
              <c:numCache>
                <c:formatCode>0%</c:formatCode>
                <c:ptCount val="7"/>
                <c:pt idx="0">
                  <c:v>0.5714285714285714</c:v>
                </c:pt>
                <c:pt idx="1">
                  <c:v>0.65517241379310343</c:v>
                </c:pt>
                <c:pt idx="2">
                  <c:v>0.59523809523809523</c:v>
                </c:pt>
                <c:pt idx="3">
                  <c:v>0.35714285714285715</c:v>
                </c:pt>
                <c:pt idx="4">
                  <c:v>0.5</c:v>
                </c:pt>
                <c:pt idx="5">
                  <c:v>0.13333333333333333</c:v>
                </c:pt>
                <c:pt idx="6">
                  <c:v>0.52727272727272723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30F-4B43-BB51-502924434AF4}"/>
            </c:ext>
          </c:extLst>
        </c:ser>
        <c:ser>
          <c:idx val="3"/>
          <c:order val="3"/>
          <c:tx>
            <c:strRef>
              <c:f>'3-raj'!$N$122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'3-raj'!$N$123:$N$129</c:f>
              <c:numCache>
                <c:formatCode>0%</c:formatCode>
                <c:ptCount val="7"/>
                <c:pt idx="0">
                  <c:v>0.14285714285714285</c:v>
                </c:pt>
                <c:pt idx="1">
                  <c:v>0.20689655172413793</c:v>
                </c:pt>
                <c:pt idx="2">
                  <c:v>0.25</c:v>
                </c:pt>
                <c:pt idx="3">
                  <c:v>0.38095238095238093</c:v>
                </c:pt>
                <c:pt idx="4">
                  <c:v>0.16666666666666666</c:v>
                </c:pt>
                <c:pt idx="5">
                  <c:v>8.3333333333333329E-2</c:v>
                </c:pt>
                <c:pt idx="6">
                  <c:v>0.27272727272727271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30F-4B43-BB51-502924434AF4}"/>
            </c:ext>
          </c:extLst>
        </c:ser>
        <c:ser>
          <c:idx val="4"/>
          <c:order val="4"/>
          <c:tx>
            <c:strRef>
              <c:f>'3-raj'!$O$122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-7.1204784961551503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0F-4B43-BB51-502924434AF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'3-raj'!$O$123:$O$129</c:f>
              <c:numCache>
                <c:formatCode>General</c:formatCode>
                <c:ptCount val="7"/>
                <c:pt idx="0" formatCode="0%">
                  <c:v>1.2987012987012988E-2</c:v>
                </c:pt>
                <c:pt idx="2" formatCode="0%">
                  <c:v>4.7619047619047616E-2</c:v>
                </c:pt>
                <c:pt idx="3" formatCode="0%">
                  <c:v>9.5238095238095233E-2</c:v>
                </c:pt>
                <c:pt idx="4" formatCode="0%">
                  <c:v>0.20833333333333334</c:v>
                </c:pt>
                <c:pt idx="5" formatCode="0%">
                  <c:v>0.7</c:v>
                </c:pt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30F-4B43-BB51-502924434AF4}"/>
            </c:ext>
          </c:extLst>
        </c:ser>
        <c:ser>
          <c:idx val="5"/>
          <c:order val="5"/>
          <c:tx>
            <c:strRef>
              <c:f>'3-raj'!$P$122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'3-raj'!$J$123:$J$129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'3-raj'!$P$123:$P$129</c:f>
              <c:numCache>
                <c:formatCode>0%</c:formatCode>
                <c:ptCount val="7"/>
                <c:pt idx="1">
                  <c:v>5.1724137931034482E-2</c:v>
                </c:pt>
                <c:pt idx="2">
                  <c:v>8.3333333333333329E-2</c:v>
                </c:pt>
                <c:pt idx="3">
                  <c:v>0.14285714285714285</c:v>
                </c:pt>
                <c:pt idx="4">
                  <c:v>0.125</c:v>
                </c:pt>
                <c:pt idx="5">
                  <c:v>8.3333333333333329E-2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30F-4B43-BB51-502924434AF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08184"/>
        <c:axId val="720708576"/>
      </c:barChart>
      <c:catAx>
        <c:axId val="720708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8576"/>
        <c:crosses val="autoZero"/>
        <c:auto val="1"/>
        <c:lblAlgn val="ctr"/>
        <c:lblOffset val="100"/>
        <c:noMultiLvlLbl val="0"/>
      </c:catAx>
      <c:valAx>
        <c:axId val="7207085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8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Maitinimo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'3-raj'!$K$132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'3-raj'!$K$133:$K$139</c:f>
              <c:numCache>
                <c:formatCode>0%</c:formatCode>
                <c:ptCount val="7"/>
                <c:pt idx="0">
                  <c:v>5.1948051948051951E-2</c:v>
                </c:pt>
                <c:pt idx="1">
                  <c:v>1.7241379310344827E-2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0B0-4F99-846D-6A9EAA4DCD5A}"/>
            </c:ext>
          </c:extLst>
        </c:ser>
        <c:ser>
          <c:idx val="1"/>
          <c:order val="1"/>
          <c:tx>
            <c:strRef>
              <c:f>'3-raj'!$L$132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'3-raj'!$L$133:$L$139</c:f>
              <c:numCache>
                <c:formatCode>0%</c:formatCode>
                <c:ptCount val="7"/>
                <c:pt idx="0">
                  <c:v>0.24675324675324675</c:v>
                </c:pt>
                <c:pt idx="1">
                  <c:v>0.1206896551724138</c:v>
                </c:pt>
                <c:pt idx="2">
                  <c:v>4.7619047619047616E-2</c:v>
                </c:pt>
                <c:pt idx="3">
                  <c:v>2.3809523809523808E-2</c:v>
                </c:pt>
                <c:pt idx="4">
                  <c:v>8.3333333333333329E-2</c:v>
                </c:pt>
                <c:pt idx="6">
                  <c:v>0.38181818181818183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0B0-4F99-846D-6A9EAA4DCD5A}"/>
            </c:ext>
          </c:extLst>
        </c:ser>
        <c:ser>
          <c:idx val="2"/>
          <c:order val="2"/>
          <c:tx>
            <c:strRef>
              <c:f>'3-raj'!$M$132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'3-raj'!$M$133:$M$139</c:f>
              <c:numCache>
                <c:formatCode>0%</c:formatCode>
                <c:ptCount val="7"/>
                <c:pt idx="0">
                  <c:v>0.5714285714285714</c:v>
                </c:pt>
                <c:pt idx="1">
                  <c:v>0.68965517241379315</c:v>
                </c:pt>
                <c:pt idx="2">
                  <c:v>0.6428571428571429</c:v>
                </c:pt>
                <c:pt idx="3">
                  <c:v>0.59523809523809523</c:v>
                </c:pt>
                <c:pt idx="4">
                  <c:v>0.45833333333333331</c:v>
                </c:pt>
                <c:pt idx="5">
                  <c:v>0.11666666666666667</c:v>
                </c:pt>
                <c:pt idx="6">
                  <c:v>0.54545454545454541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0B0-4F99-846D-6A9EAA4DCD5A}"/>
            </c:ext>
          </c:extLst>
        </c:ser>
        <c:ser>
          <c:idx val="3"/>
          <c:order val="3"/>
          <c:tx>
            <c:strRef>
              <c:f>'3-raj'!$N$132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dLbl>
              <c:idx val="6"/>
              <c:layout>
                <c:manualLayout>
                  <c:x val="-1.00893629287979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0B0-4F99-846D-6A9EAA4DCD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'3-raj'!$N$133:$N$139</c:f>
              <c:numCache>
                <c:formatCode>0%</c:formatCode>
                <c:ptCount val="7"/>
                <c:pt idx="0">
                  <c:v>0.1038961038961039</c:v>
                </c:pt>
                <c:pt idx="1">
                  <c:v>0.10344827586206896</c:v>
                </c:pt>
                <c:pt idx="2">
                  <c:v>0.19047619047619047</c:v>
                </c:pt>
                <c:pt idx="3">
                  <c:v>0.19047619047619047</c:v>
                </c:pt>
                <c:pt idx="4">
                  <c:v>0.20833333333333334</c:v>
                </c:pt>
                <c:pt idx="5">
                  <c:v>0.15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0B0-4F99-846D-6A9EAA4DCD5A}"/>
            </c:ext>
          </c:extLst>
        </c:ser>
        <c:ser>
          <c:idx val="4"/>
          <c:order val="4"/>
          <c:tx>
            <c:strRef>
              <c:f>'3-raj'!$O$132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7.2066878062841261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0B0-4F99-846D-6A9EAA4DCD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'3-raj'!$O$133:$O$139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3.4482758620689655E-2</c:v>
                </c:pt>
                <c:pt idx="2">
                  <c:v>8.3333333333333329E-2</c:v>
                </c:pt>
                <c:pt idx="3">
                  <c:v>4.7619047619047616E-2</c:v>
                </c:pt>
                <c:pt idx="4">
                  <c:v>4.1666666666666664E-2</c:v>
                </c:pt>
                <c:pt idx="5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0B0-4F99-846D-6A9EAA4DCD5A}"/>
            </c:ext>
          </c:extLst>
        </c:ser>
        <c:ser>
          <c:idx val="5"/>
          <c:order val="5"/>
          <c:tx>
            <c:strRef>
              <c:f>'3-raj'!$P$132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297203805131161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0B0-4F99-846D-6A9EAA4DCD5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'3-raj'!$J$133:$J$139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'3-raj'!$P$133:$P$139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3.4482758620689655E-2</c:v>
                </c:pt>
                <c:pt idx="2">
                  <c:v>3.5714285714285712E-2</c:v>
                </c:pt>
                <c:pt idx="3">
                  <c:v>0.14285714285714285</c:v>
                </c:pt>
                <c:pt idx="4">
                  <c:v>0.20833333333333334</c:v>
                </c:pt>
                <c:pt idx="5">
                  <c:v>3.3333333333333333E-2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0B0-4F99-846D-6A9EAA4DCD5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09752"/>
        <c:axId val="720710144"/>
      </c:barChart>
      <c:catAx>
        <c:axId val="720709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0144"/>
        <c:crosses val="autoZero"/>
        <c:auto val="1"/>
        <c:lblAlgn val="ctr"/>
        <c:lblOffset val="100"/>
        <c:noMultiLvlLbl val="0"/>
      </c:catAx>
      <c:valAx>
        <c:axId val="720710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09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Nusikaltimų prevencijos paslaugas teikiančios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'3-raj'!$K$142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'3-raj'!$K$143:$K$149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0-F1CF-4E04-B6B2-FB8606A5C4A6}"/>
            </c:ext>
          </c:extLst>
        </c:ser>
        <c:ser>
          <c:idx val="1"/>
          <c:order val="1"/>
          <c:tx>
            <c:strRef>
              <c:f>'3-raj'!$L$142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'3-raj'!$L$143:$L$149</c:f>
              <c:numCache>
                <c:formatCode>0%</c:formatCode>
                <c:ptCount val="7"/>
                <c:pt idx="0">
                  <c:v>1.2987012987012988E-2</c:v>
                </c:pt>
                <c:pt idx="1">
                  <c:v>1.7241379310344827E-2</c:v>
                </c:pt>
                <c:pt idx="2">
                  <c:v>1.1904761904761904E-2</c:v>
                </c:pt>
                <c:pt idx="4">
                  <c:v>4.1666666666666664E-2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CF-4E04-B6B2-FB8606A5C4A6}"/>
            </c:ext>
          </c:extLst>
        </c:ser>
        <c:ser>
          <c:idx val="2"/>
          <c:order val="2"/>
          <c:tx>
            <c:strRef>
              <c:f>'3-raj'!$M$142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'3-raj'!$M$143:$M$149</c:f>
              <c:numCache>
                <c:formatCode>0%</c:formatCode>
                <c:ptCount val="7"/>
                <c:pt idx="0">
                  <c:v>0.22077922077922077</c:v>
                </c:pt>
                <c:pt idx="1">
                  <c:v>0.15517241379310345</c:v>
                </c:pt>
                <c:pt idx="2">
                  <c:v>0.40476190476190477</c:v>
                </c:pt>
                <c:pt idx="3">
                  <c:v>0.33333333333333331</c:v>
                </c:pt>
                <c:pt idx="4">
                  <c:v>0.41666666666666669</c:v>
                </c:pt>
                <c:pt idx="5">
                  <c:v>8.3333333333333329E-2</c:v>
                </c:pt>
                <c:pt idx="6">
                  <c:v>0.25454545454545452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CF-4E04-B6B2-FB8606A5C4A6}"/>
            </c:ext>
          </c:extLst>
        </c:ser>
        <c:ser>
          <c:idx val="3"/>
          <c:order val="3"/>
          <c:tx>
            <c:strRef>
              <c:f>'3-raj'!$N$142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'3-raj'!$N$143:$N$149</c:f>
              <c:numCache>
                <c:formatCode>0%</c:formatCode>
                <c:ptCount val="7"/>
                <c:pt idx="0">
                  <c:v>0.5714285714285714</c:v>
                </c:pt>
                <c:pt idx="1">
                  <c:v>0.27586206896551724</c:v>
                </c:pt>
                <c:pt idx="2">
                  <c:v>0.34523809523809523</c:v>
                </c:pt>
                <c:pt idx="3">
                  <c:v>0.42857142857142855</c:v>
                </c:pt>
                <c:pt idx="4">
                  <c:v>0.16666666666666666</c:v>
                </c:pt>
                <c:pt idx="5">
                  <c:v>6.6666666666666666E-2</c:v>
                </c:pt>
                <c:pt idx="6">
                  <c:v>0.49090909090909091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CF-4E04-B6B2-FB8606A5C4A6}"/>
            </c:ext>
          </c:extLst>
        </c:ser>
        <c:ser>
          <c:idx val="4"/>
          <c:order val="4"/>
          <c:tx>
            <c:strRef>
              <c:f>'3-raj'!$O$142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'3-raj'!$O$143:$O$149</c:f>
              <c:numCache>
                <c:formatCode>0%</c:formatCode>
                <c:ptCount val="7"/>
                <c:pt idx="0">
                  <c:v>0.15584415584415584</c:v>
                </c:pt>
                <c:pt idx="1">
                  <c:v>0.2413793103448276</c:v>
                </c:pt>
                <c:pt idx="2">
                  <c:v>9.5238095238095233E-2</c:v>
                </c:pt>
                <c:pt idx="3">
                  <c:v>9.5238095238095233E-2</c:v>
                </c:pt>
                <c:pt idx="4">
                  <c:v>0.25</c:v>
                </c:pt>
                <c:pt idx="5">
                  <c:v>0.76666666666666672</c:v>
                </c:pt>
                <c:pt idx="6">
                  <c:v>0.10909090909090909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CF-4E04-B6B2-FB8606A5C4A6}"/>
            </c:ext>
          </c:extLst>
        </c:ser>
        <c:ser>
          <c:idx val="5"/>
          <c:order val="5"/>
          <c:tx>
            <c:strRef>
              <c:f>'3-raj'!$P$142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'3-raj'!$J$143:$J$149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'3-raj'!$P$143:$P$149</c:f>
              <c:numCache>
                <c:formatCode>0%</c:formatCode>
                <c:ptCount val="7"/>
                <c:pt idx="0">
                  <c:v>3.896103896103896E-2</c:v>
                </c:pt>
                <c:pt idx="1">
                  <c:v>0.31034482758620691</c:v>
                </c:pt>
                <c:pt idx="2">
                  <c:v>0.14285714285714285</c:v>
                </c:pt>
                <c:pt idx="3">
                  <c:v>0.14285714285714285</c:v>
                </c:pt>
                <c:pt idx="4">
                  <c:v>0.125</c:v>
                </c:pt>
                <c:pt idx="5">
                  <c:v>8.3333333333333329E-2</c:v>
                </c:pt>
                <c:pt idx="6">
                  <c:v>0.14545454545454545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1CF-4E04-B6B2-FB8606A5C4A6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0928"/>
        <c:axId val="720718376"/>
      </c:barChart>
      <c:catAx>
        <c:axId val="720710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8376"/>
        <c:crosses val="autoZero"/>
        <c:auto val="1"/>
        <c:lblAlgn val="ctr"/>
        <c:lblOffset val="100"/>
        <c:noMultiLvlLbl val="0"/>
      </c:catAx>
      <c:valAx>
        <c:axId val="72071837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0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'4'!$M$33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03-48E0-902C-8C757E6A84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'4'!$M$34:$M$48</c:f>
              <c:numCache>
                <c:formatCode>0%</c:formatCode>
                <c:ptCount val="15"/>
                <c:pt idx="1">
                  <c:v>7.4999999999999997E-3</c:v>
                </c:pt>
                <c:pt idx="6">
                  <c:v>0.03</c:v>
                </c:pt>
                <c:pt idx="7">
                  <c:v>7.4999999999999997E-3</c:v>
                </c:pt>
                <c:pt idx="9">
                  <c:v>5.7500000000000002E-2</c:v>
                </c:pt>
                <c:pt idx="10">
                  <c:v>1.4999999999999999E-2</c:v>
                </c:pt>
                <c:pt idx="11">
                  <c:v>1.7500000000000002E-2</c:v>
                </c:pt>
                <c:pt idx="12">
                  <c:v>3.7499999999999999E-2</c:v>
                </c:pt>
                <c:pt idx="13">
                  <c:v>3.7499999999999999E-2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03-48E0-902C-8C757E6A84B5}"/>
            </c:ext>
          </c:extLst>
        </c:ser>
        <c:ser>
          <c:idx val="1"/>
          <c:order val="1"/>
          <c:tx>
            <c:strRef>
              <c:f>'4'!$N$33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'4'!$N$34:$N$48</c:f>
              <c:numCache>
                <c:formatCode>0%</c:formatCode>
                <c:ptCount val="15"/>
                <c:pt idx="0">
                  <c:v>0.185</c:v>
                </c:pt>
                <c:pt idx="1">
                  <c:v>0.2225</c:v>
                </c:pt>
                <c:pt idx="2">
                  <c:v>0.1125</c:v>
                </c:pt>
                <c:pt idx="3">
                  <c:v>6.7500000000000004E-2</c:v>
                </c:pt>
                <c:pt idx="4">
                  <c:v>2.75E-2</c:v>
                </c:pt>
                <c:pt idx="5">
                  <c:v>3.7499999999999999E-2</c:v>
                </c:pt>
                <c:pt idx="6">
                  <c:v>0.27250000000000002</c:v>
                </c:pt>
                <c:pt idx="7">
                  <c:v>0.13500000000000001</c:v>
                </c:pt>
                <c:pt idx="8">
                  <c:v>3.2500000000000001E-2</c:v>
                </c:pt>
                <c:pt idx="9">
                  <c:v>0.46750000000000003</c:v>
                </c:pt>
                <c:pt idx="10">
                  <c:v>0.2</c:v>
                </c:pt>
                <c:pt idx="11">
                  <c:v>0.29499999999999998</c:v>
                </c:pt>
                <c:pt idx="12">
                  <c:v>0.33750000000000002</c:v>
                </c:pt>
                <c:pt idx="13">
                  <c:v>0.36</c:v>
                </c:pt>
                <c:pt idx="14">
                  <c:v>7.2499999999999995E-2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D03-48E0-902C-8C757E6A84B5}"/>
            </c:ext>
          </c:extLst>
        </c:ser>
        <c:ser>
          <c:idx val="2"/>
          <c:order val="2"/>
          <c:tx>
            <c:strRef>
              <c:f>'4'!$O$33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'4'!$O$34:$O$48</c:f>
              <c:numCache>
                <c:formatCode>0%</c:formatCode>
                <c:ptCount val="15"/>
                <c:pt idx="0">
                  <c:v>0.57750000000000001</c:v>
                </c:pt>
                <c:pt idx="1">
                  <c:v>0.54500000000000004</c:v>
                </c:pt>
                <c:pt idx="2">
                  <c:v>0.43</c:v>
                </c:pt>
                <c:pt idx="3">
                  <c:v>0.27500000000000002</c:v>
                </c:pt>
                <c:pt idx="4">
                  <c:v>0.19750000000000001</c:v>
                </c:pt>
                <c:pt idx="5">
                  <c:v>0.16500000000000001</c:v>
                </c:pt>
                <c:pt idx="6">
                  <c:v>0.49</c:v>
                </c:pt>
                <c:pt idx="7">
                  <c:v>0.49249999999999999</c:v>
                </c:pt>
                <c:pt idx="8">
                  <c:v>0.1575</c:v>
                </c:pt>
                <c:pt idx="9">
                  <c:v>0.44750000000000001</c:v>
                </c:pt>
                <c:pt idx="10">
                  <c:v>0.54249999999999998</c:v>
                </c:pt>
                <c:pt idx="11">
                  <c:v>0.245</c:v>
                </c:pt>
                <c:pt idx="12">
                  <c:v>0.255</c:v>
                </c:pt>
                <c:pt idx="13">
                  <c:v>0.29499999999999998</c:v>
                </c:pt>
                <c:pt idx="14">
                  <c:v>0.29499999999999998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03-48E0-902C-8C757E6A84B5}"/>
            </c:ext>
          </c:extLst>
        </c:ser>
        <c:ser>
          <c:idx val="3"/>
          <c:order val="3"/>
          <c:tx>
            <c:strRef>
              <c:f>'4'!$P$33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'4'!$P$34:$P$48</c:f>
              <c:numCache>
                <c:formatCode>0%</c:formatCode>
                <c:ptCount val="15"/>
                <c:pt idx="0">
                  <c:v>2.75E-2</c:v>
                </c:pt>
                <c:pt idx="1">
                  <c:v>0.04</c:v>
                </c:pt>
                <c:pt idx="2">
                  <c:v>8.2500000000000004E-2</c:v>
                </c:pt>
                <c:pt idx="3">
                  <c:v>9.5000000000000001E-2</c:v>
                </c:pt>
                <c:pt idx="4">
                  <c:v>0.1125</c:v>
                </c:pt>
                <c:pt idx="5">
                  <c:v>0.1075</c:v>
                </c:pt>
                <c:pt idx="6">
                  <c:v>0.09</c:v>
                </c:pt>
                <c:pt idx="7">
                  <c:v>0.10249999999999999</c:v>
                </c:pt>
                <c:pt idx="8">
                  <c:v>0.115</c:v>
                </c:pt>
                <c:pt idx="9">
                  <c:v>2.5000000000000001E-2</c:v>
                </c:pt>
                <c:pt idx="10">
                  <c:v>4.7500000000000001E-2</c:v>
                </c:pt>
                <c:pt idx="11">
                  <c:v>7.7499999999999999E-2</c:v>
                </c:pt>
                <c:pt idx="12">
                  <c:v>0.06</c:v>
                </c:pt>
                <c:pt idx="13">
                  <c:v>5.2499999999999998E-2</c:v>
                </c:pt>
                <c:pt idx="14">
                  <c:v>0.22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D03-48E0-902C-8C757E6A84B5}"/>
            </c:ext>
          </c:extLst>
        </c:ser>
        <c:ser>
          <c:idx val="4"/>
          <c:order val="4"/>
          <c:tx>
            <c:strRef>
              <c:f>'4'!$Q$33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03-48E0-902C-8C757E6A84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'4'!$Q$34:$Q$48</c:f>
              <c:numCache>
                <c:formatCode>General</c:formatCode>
                <c:ptCount val="15"/>
                <c:pt idx="0" formatCode="0%">
                  <c:v>5.0000000000000001E-3</c:v>
                </c:pt>
                <c:pt idx="3" formatCode="0%">
                  <c:v>5.0000000000000001E-3</c:v>
                </c:pt>
                <c:pt idx="4" formatCode="0%">
                  <c:v>1.2500000000000001E-2</c:v>
                </c:pt>
                <c:pt idx="5" formatCode="0%">
                  <c:v>0.02</c:v>
                </c:pt>
                <c:pt idx="6" formatCode="0%">
                  <c:v>7.4999999999999997E-3</c:v>
                </c:pt>
                <c:pt idx="7" formatCode="0%">
                  <c:v>5.0000000000000001E-3</c:v>
                </c:pt>
                <c:pt idx="8" formatCode="0%">
                  <c:v>0.03</c:v>
                </c:pt>
                <c:pt idx="11" formatCode="0%">
                  <c:v>1.7500000000000002E-2</c:v>
                </c:pt>
                <c:pt idx="12" formatCode="0%">
                  <c:v>5.0000000000000001E-3</c:v>
                </c:pt>
                <c:pt idx="13" formatCode="0%">
                  <c:v>5.0000000000000001E-3</c:v>
                </c:pt>
                <c:pt idx="14" formatCode="0%">
                  <c:v>1.7500000000000002E-2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D03-48E0-902C-8C757E6A84B5}"/>
            </c:ext>
          </c:extLst>
        </c:ser>
        <c:ser>
          <c:idx val="5"/>
          <c:order val="5"/>
          <c:tx>
            <c:strRef>
              <c:f>'4'!$R$33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'4'!$L$34:$L$48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'4'!$R$34:$R$48</c:f>
              <c:numCache>
                <c:formatCode>0%</c:formatCode>
                <c:ptCount val="15"/>
                <c:pt idx="0">
                  <c:v>0.20250000000000001</c:v>
                </c:pt>
                <c:pt idx="1">
                  <c:v>0.185</c:v>
                </c:pt>
                <c:pt idx="2">
                  <c:v>0.37</c:v>
                </c:pt>
                <c:pt idx="3">
                  <c:v>0.55500000000000005</c:v>
                </c:pt>
                <c:pt idx="4">
                  <c:v>0.65</c:v>
                </c:pt>
                <c:pt idx="5">
                  <c:v>0.67</c:v>
                </c:pt>
                <c:pt idx="6">
                  <c:v>0.11</c:v>
                </c:pt>
                <c:pt idx="7">
                  <c:v>0.25750000000000001</c:v>
                </c:pt>
                <c:pt idx="8">
                  <c:v>0.66500000000000004</c:v>
                </c:pt>
                <c:pt idx="10">
                  <c:v>0.19500000000000001</c:v>
                </c:pt>
                <c:pt idx="11">
                  <c:v>0.34749999999999998</c:v>
                </c:pt>
                <c:pt idx="12">
                  <c:v>0.30499999999999999</c:v>
                </c:pt>
                <c:pt idx="13">
                  <c:v>0.25</c:v>
                </c:pt>
                <c:pt idx="14">
                  <c:v>0.39500000000000002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D03-48E0-902C-8C757E6A84B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615296"/>
        <c:axId val="614616080"/>
      </c:barChart>
      <c:catAx>
        <c:axId val="614615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16080"/>
        <c:crosses val="autoZero"/>
        <c:auto val="1"/>
        <c:lblAlgn val="ctr"/>
        <c:lblOffset val="100"/>
        <c:noMultiLvlLbl val="0"/>
      </c:catAx>
      <c:valAx>
        <c:axId val="6146160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15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Ikimokyklinio ugdymo įstaigos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(2)'!$L$2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9FC-42C6-A64D-011D57511C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(2)'!$L$3:$L$9</c:f>
              <c:numCache>
                <c:formatCode>General</c:formatCode>
                <c:ptCount val="7"/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9FC-42C6-A64D-011D57511CA7}"/>
            </c:ext>
          </c:extLst>
        </c:ser>
        <c:ser>
          <c:idx val="1"/>
          <c:order val="1"/>
          <c:tx>
            <c:strRef>
              <c:f>'4-raj (2)'!$M$2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(2)'!$M$3:$M$9</c:f>
              <c:numCache>
                <c:formatCode>0%</c:formatCode>
                <c:ptCount val="7"/>
                <c:pt idx="0">
                  <c:v>0.20779220779220781</c:v>
                </c:pt>
                <c:pt idx="1">
                  <c:v>0.15517241379310345</c:v>
                </c:pt>
                <c:pt idx="2">
                  <c:v>0.23809523809523808</c:v>
                </c:pt>
                <c:pt idx="3">
                  <c:v>0.16666666666666666</c:v>
                </c:pt>
                <c:pt idx="4">
                  <c:v>0.125</c:v>
                </c:pt>
                <c:pt idx="5">
                  <c:v>0.1</c:v>
                </c:pt>
                <c:pt idx="6">
                  <c:v>0.23636363636363636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9FC-42C6-A64D-011D57511CA7}"/>
            </c:ext>
          </c:extLst>
        </c:ser>
        <c:ser>
          <c:idx val="2"/>
          <c:order val="2"/>
          <c:tx>
            <c:strRef>
              <c:f>'4-raj (2)'!$N$2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(2)'!$N$3:$N$9</c:f>
              <c:numCache>
                <c:formatCode>0%</c:formatCode>
                <c:ptCount val="7"/>
                <c:pt idx="0">
                  <c:v>0.68831168831168832</c:v>
                </c:pt>
                <c:pt idx="1">
                  <c:v>0.58620689655172409</c:v>
                </c:pt>
                <c:pt idx="2">
                  <c:v>0.47619047619047616</c:v>
                </c:pt>
                <c:pt idx="3">
                  <c:v>0.45238095238095238</c:v>
                </c:pt>
                <c:pt idx="4">
                  <c:v>0.75</c:v>
                </c:pt>
                <c:pt idx="5">
                  <c:v>0.6</c:v>
                </c:pt>
                <c:pt idx="6">
                  <c:v>0.5636363636363636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9FC-42C6-A64D-011D57511CA7}"/>
            </c:ext>
          </c:extLst>
        </c:ser>
        <c:ser>
          <c:idx val="3"/>
          <c:order val="3"/>
          <c:tx>
            <c:strRef>
              <c:f>'4-raj (2)'!$O$2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(2)'!$O$3:$O$9</c:f>
              <c:numCache>
                <c:formatCode>General</c:formatCode>
                <c:ptCount val="7"/>
                <c:pt idx="0" formatCode="0%">
                  <c:v>5.1948051948051951E-2</c:v>
                </c:pt>
                <c:pt idx="2" formatCode="0%">
                  <c:v>2.3809523809523808E-2</c:v>
                </c:pt>
                <c:pt idx="3" formatCode="0%">
                  <c:v>2.3809523809523808E-2</c:v>
                </c:pt>
                <c:pt idx="5" formatCode="0%">
                  <c:v>3.3333333333333333E-2</c:v>
                </c:pt>
                <c:pt idx="6" formatCode="0%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9FC-42C6-A64D-011D57511CA7}"/>
            </c:ext>
          </c:extLst>
        </c:ser>
        <c:ser>
          <c:idx val="4"/>
          <c:order val="4"/>
          <c:tx>
            <c:strRef>
              <c:f>'4-raj (2)'!$P$2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9FC-42C6-A64D-011D57511C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(2)'!$P$3:$P$9</c:f>
              <c:numCache>
                <c:formatCode>0%</c:formatCode>
                <c:ptCount val="7"/>
                <c:pt idx="1">
                  <c:v>1.7241379310344827E-2</c:v>
                </c:pt>
                <c:pt idx="2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9FC-42C6-A64D-011D57511CA7}"/>
            </c:ext>
          </c:extLst>
        </c:ser>
        <c:ser>
          <c:idx val="5"/>
          <c:order val="5"/>
          <c:tx>
            <c:strRef>
              <c:f>'4-raj (2)'!$Q$2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(2)'!$K$3:$K$9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(2)'!$Q$3:$Q$9</c:f>
              <c:numCache>
                <c:formatCode>0%</c:formatCode>
                <c:ptCount val="7"/>
                <c:pt idx="0">
                  <c:v>5.1948051948051951E-2</c:v>
                </c:pt>
                <c:pt idx="1">
                  <c:v>0.2413793103448276</c:v>
                </c:pt>
                <c:pt idx="2">
                  <c:v>0.25</c:v>
                </c:pt>
                <c:pt idx="3">
                  <c:v>0.35714285714285715</c:v>
                </c:pt>
                <c:pt idx="4">
                  <c:v>0.125</c:v>
                </c:pt>
                <c:pt idx="5">
                  <c:v>0.26666666666666666</c:v>
                </c:pt>
                <c:pt idx="6">
                  <c:v>0.14545454545454545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9FC-42C6-A64D-011D57511CA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9160"/>
        <c:axId val="720719552"/>
      </c:barChart>
      <c:catAx>
        <c:axId val="720719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9552"/>
        <c:crosses val="autoZero"/>
        <c:auto val="1"/>
        <c:lblAlgn val="ctr"/>
        <c:lblOffset val="100"/>
        <c:noMultiLvlLbl val="0"/>
      </c:catAx>
      <c:valAx>
        <c:axId val="7207195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9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Bendrojo lavinimo įstaigos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(2)'!$L$13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B31-4386-9913-F7E5BBAD6A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(2)'!$L$14:$L$20</c:f>
              <c:numCache>
                <c:formatCode>General</c:formatCode>
                <c:ptCount val="7"/>
                <c:pt idx="0" formatCode="0%">
                  <c:v>3.896103896103896E-2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B31-4386-9913-F7E5BBAD6A84}"/>
            </c:ext>
          </c:extLst>
        </c:ser>
        <c:ser>
          <c:idx val="1"/>
          <c:order val="1"/>
          <c:tx>
            <c:strRef>
              <c:f>'4-raj (2)'!$M$13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(2)'!$M$14:$M$20</c:f>
              <c:numCache>
                <c:formatCode>0%</c:formatCode>
                <c:ptCount val="7"/>
                <c:pt idx="0">
                  <c:v>0.2857142857142857</c:v>
                </c:pt>
                <c:pt idx="1">
                  <c:v>0.15517241379310345</c:v>
                </c:pt>
                <c:pt idx="2">
                  <c:v>0.30952380952380953</c:v>
                </c:pt>
                <c:pt idx="3">
                  <c:v>0.19047619047619047</c:v>
                </c:pt>
                <c:pt idx="4">
                  <c:v>0.16666666666666666</c:v>
                </c:pt>
                <c:pt idx="5">
                  <c:v>0.05</c:v>
                </c:pt>
                <c:pt idx="6">
                  <c:v>0.30909090909090908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B31-4386-9913-F7E5BBAD6A84}"/>
            </c:ext>
          </c:extLst>
        </c:ser>
        <c:ser>
          <c:idx val="2"/>
          <c:order val="2"/>
          <c:tx>
            <c:strRef>
              <c:f>'4-raj (2)'!$N$13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(2)'!$N$14:$N$20</c:f>
              <c:numCache>
                <c:formatCode>0%</c:formatCode>
                <c:ptCount val="7"/>
                <c:pt idx="0">
                  <c:v>0.5714285714285714</c:v>
                </c:pt>
                <c:pt idx="1">
                  <c:v>0.55172413793103448</c:v>
                </c:pt>
                <c:pt idx="2">
                  <c:v>0.45238095238095238</c:v>
                </c:pt>
                <c:pt idx="3">
                  <c:v>0.45238095238095238</c:v>
                </c:pt>
                <c:pt idx="4">
                  <c:v>0.70833333333333337</c:v>
                </c:pt>
                <c:pt idx="5">
                  <c:v>0.6166666666666667</c:v>
                </c:pt>
                <c:pt idx="6">
                  <c:v>0.5636363636363636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B31-4386-9913-F7E5BBAD6A84}"/>
            </c:ext>
          </c:extLst>
        </c:ser>
        <c:ser>
          <c:idx val="3"/>
          <c:order val="3"/>
          <c:tx>
            <c:strRef>
              <c:f>'4-raj (2)'!$O$13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(2)'!$O$14:$O$20</c:f>
              <c:numCache>
                <c:formatCode>0%</c:formatCode>
                <c:ptCount val="7"/>
                <c:pt idx="0">
                  <c:v>5.1948051948051951E-2</c:v>
                </c:pt>
                <c:pt idx="1">
                  <c:v>3.4482758620689655E-2</c:v>
                </c:pt>
                <c:pt idx="2">
                  <c:v>1.1904761904761904E-2</c:v>
                </c:pt>
                <c:pt idx="3">
                  <c:v>4.7619047619047616E-2</c:v>
                </c:pt>
                <c:pt idx="4">
                  <c:v>4.1666666666666664E-2</c:v>
                </c:pt>
                <c:pt idx="5">
                  <c:v>6.6666666666666666E-2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B31-4386-9913-F7E5BBAD6A84}"/>
            </c:ext>
          </c:extLst>
        </c:ser>
        <c:ser>
          <c:idx val="4"/>
          <c:order val="4"/>
          <c:tx>
            <c:strRef>
              <c:f>'4-raj (2)'!$P$13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31-4386-9913-F7E5BBAD6A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(2)'!$P$14:$P$20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6-0B31-4386-9913-F7E5BBAD6A84}"/>
            </c:ext>
          </c:extLst>
        </c:ser>
        <c:ser>
          <c:idx val="5"/>
          <c:order val="5"/>
          <c:tx>
            <c:strRef>
              <c:f>'4-raj (2)'!$Q$13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(2)'!$K$14:$K$20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(2)'!$Q$14:$Q$20</c:f>
              <c:numCache>
                <c:formatCode>0%</c:formatCode>
                <c:ptCount val="7"/>
                <c:pt idx="0">
                  <c:v>5.1948051948051951E-2</c:v>
                </c:pt>
                <c:pt idx="1">
                  <c:v>0.25862068965517243</c:v>
                </c:pt>
                <c:pt idx="2">
                  <c:v>0.22619047619047619</c:v>
                </c:pt>
                <c:pt idx="3">
                  <c:v>0.30952380952380953</c:v>
                </c:pt>
                <c:pt idx="4">
                  <c:v>8.3333333333333329E-2</c:v>
                </c:pt>
                <c:pt idx="5">
                  <c:v>0.26666666666666666</c:v>
                </c:pt>
                <c:pt idx="6">
                  <c:v>9.0909090909090912E-2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B31-4386-9913-F7E5BBAD6A8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7984"/>
        <c:axId val="720718768"/>
      </c:barChart>
      <c:catAx>
        <c:axId val="7207179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8768"/>
        <c:crosses val="autoZero"/>
        <c:auto val="1"/>
        <c:lblAlgn val="ctr"/>
        <c:lblOffset val="100"/>
        <c:noMultiLvlLbl val="0"/>
      </c:catAx>
      <c:valAx>
        <c:axId val="7207187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79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Vaikų ir jaunimo papildomo ugdymo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(2)'!$L$24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2DA-4F77-B490-610062F096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(2)'!$L$25:$L$31</c:f>
              <c:numCache>
                <c:formatCode>General</c:formatCode>
                <c:ptCount val="7"/>
                <c:pt idx="4" formatCode="0%">
                  <c:v>4.1666666666666664E-2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2DA-4F77-B490-610062F096C4}"/>
            </c:ext>
          </c:extLst>
        </c:ser>
        <c:ser>
          <c:idx val="1"/>
          <c:order val="1"/>
          <c:tx>
            <c:strRef>
              <c:f>'4-raj (2)'!$M$24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(2)'!$M$25:$M$31</c:f>
              <c:numCache>
                <c:formatCode>0%</c:formatCode>
                <c:ptCount val="7"/>
                <c:pt idx="0">
                  <c:v>0.18181818181818182</c:v>
                </c:pt>
                <c:pt idx="1">
                  <c:v>5.1724137931034482E-2</c:v>
                </c:pt>
                <c:pt idx="2">
                  <c:v>7.1428571428571425E-2</c:v>
                </c:pt>
                <c:pt idx="3">
                  <c:v>0.11904761904761904</c:v>
                </c:pt>
                <c:pt idx="4">
                  <c:v>0.16666666666666666</c:v>
                </c:pt>
                <c:pt idx="5">
                  <c:v>1.6666666666666666E-2</c:v>
                </c:pt>
                <c:pt idx="6">
                  <c:v>0.21818181818181817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2DA-4F77-B490-610062F096C4}"/>
            </c:ext>
          </c:extLst>
        </c:ser>
        <c:ser>
          <c:idx val="2"/>
          <c:order val="2"/>
          <c:tx>
            <c:strRef>
              <c:f>'4-raj (2)'!$N$24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(2)'!$N$25:$N$31</c:f>
              <c:numCache>
                <c:formatCode>0%</c:formatCode>
                <c:ptCount val="7"/>
                <c:pt idx="0">
                  <c:v>0.55844155844155841</c:v>
                </c:pt>
                <c:pt idx="1">
                  <c:v>0.44827586206896552</c:v>
                </c:pt>
                <c:pt idx="2">
                  <c:v>0.34523809523809523</c:v>
                </c:pt>
                <c:pt idx="3">
                  <c:v>0.26190476190476192</c:v>
                </c:pt>
                <c:pt idx="4">
                  <c:v>0.41666666666666669</c:v>
                </c:pt>
                <c:pt idx="5">
                  <c:v>0.35</c:v>
                </c:pt>
                <c:pt idx="6">
                  <c:v>0.58181818181818179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2DA-4F77-B490-610062F096C4}"/>
            </c:ext>
          </c:extLst>
        </c:ser>
        <c:ser>
          <c:idx val="3"/>
          <c:order val="3"/>
          <c:tx>
            <c:strRef>
              <c:f>'4-raj (2)'!$O$24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(2)'!$O$25:$O$31</c:f>
              <c:numCache>
                <c:formatCode>0%</c:formatCode>
                <c:ptCount val="7"/>
                <c:pt idx="0">
                  <c:v>0.15584415584415584</c:v>
                </c:pt>
                <c:pt idx="1">
                  <c:v>5.1724137931034482E-2</c:v>
                </c:pt>
                <c:pt idx="2">
                  <c:v>9.5238095238095233E-2</c:v>
                </c:pt>
                <c:pt idx="3">
                  <c:v>0.11904761904761904</c:v>
                </c:pt>
                <c:pt idx="4">
                  <c:v>4.1666666666666664E-2</c:v>
                </c:pt>
                <c:pt idx="5">
                  <c:v>0.05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2DA-4F77-B490-610062F096C4}"/>
            </c:ext>
          </c:extLst>
        </c:ser>
        <c:ser>
          <c:idx val="4"/>
          <c:order val="4"/>
          <c:tx>
            <c:strRef>
              <c:f>'4-raj (2)'!$P$24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2DA-4F77-B490-610062F096C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(2)'!$P$25:$P$31</c:f>
              <c:numCache>
                <c:formatCode>General</c:formatCode>
                <c:ptCount val="7"/>
                <c:pt idx="0" formatCode="0%">
                  <c:v>1.2987012987012988E-2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2DA-4F77-B490-610062F096C4}"/>
            </c:ext>
          </c:extLst>
        </c:ser>
        <c:ser>
          <c:idx val="5"/>
          <c:order val="5"/>
          <c:tx>
            <c:strRef>
              <c:f>'4-raj (2)'!$Q$24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(2)'!$K$25:$K$31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(2)'!$Q$25:$Q$31</c:f>
              <c:numCache>
                <c:formatCode>0%</c:formatCode>
                <c:ptCount val="7"/>
                <c:pt idx="0">
                  <c:v>9.0909090909090912E-2</c:v>
                </c:pt>
                <c:pt idx="1">
                  <c:v>0.44827586206896552</c:v>
                </c:pt>
                <c:pt idx="2">
                  <c:v>0.48809523809523808</c:v>
                </c:pt>
                <c:pt idx="3">
                  <c:v>0.5</c:v>
                </c:pt>
                <c:pt idx="4">
                  <c:v>0.33333333333333331</c:v>
                </c:pt>
                <c:pt idx="5">
                  <c:v>0.58333333333333337</c:v>
                </c:pt>
                <c:pt idx="6">
                  <c:v>0.18181818181818182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2DA-4F77-B490-610062F096C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656848"/>
        <c:axId val="614662336"/>
      </c:barChart>
      <c:catAx>
        <c:axId val="6146568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62336"/>
        <c:crosses val="autoZero"/>
        <c:auto val="1"/>
        <c:lblAlgn val="ctr"/>
        <c:lblOffset val="100"/>
        <c:noMultiLvlLbl val="0"/>
      </c:catAx>
      <c:valAx>
        <c:axId val="614662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5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Stacionarios socialinių paslaugų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(2)'!$L$35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54-486B-9DA5-58EA3E8488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(2)'!$L$36:$L$42</c:f>
              <c:numCache>
                <c:formatCode>General</c:formatCode>
                <c:ptCount val="7"/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54-486B-9DA5-58EA3E8488D5}"/>
            </c:ext>
          </c:extLst>
        </c:ser>
        <c:ser>
          <c:idx val="1"/>
          <c:order val="1"/>
          <c:tx>
            <c:strRef>
              <c:f>'4-raj (2)'!$M$35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(2)'!$M$36:$M$42</c:f>
              <c:numCache>
                <c:formatCode>0%</c:formatCode>
                <c:ptCount val="7"/>
                <c:pt idx="0">
                  <c:v>0.1038961038961039</c:v>
                </c:pt>
                <c:pt idx="1">
                  <c:v>0.1206896551724138</c:v>
                </c:pt>
                <c:pt idx="2">
                  <c:v>8.3333333333333329E-2</c:v>
                </c:pt>
                <c:pt idx="3">
                  <c:v>2.3809523809523808E-2</c:v>
                </c:pt>
                <c:pt idx="4">
                  <c:v>8.3333333333333329E-2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54-486B-9DA5-58EA3E8488D5}"/>
            </c:ext>
          </c:extLst>
        </c:ser>
        <c:ser>
          <c:idx val="2"/>
          <c:order val="2"/>
          <c:tx>
            <c:strRef>
              <c:f>'4-raj (2)'!$N$35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(2)'!$N$36:$N$42</c:f>
              <c:numCache>
                <c:formatCode>0%</c:formatCode>
                <c:ptCount val="7"/>
                <c:pt idx="0">
                  <c:v>0.50649350649350644</c:v>
                </c:pt>
                <c:pt idx="1">
                  <c:v>0.2413793103448276</c:v>
                </c:pt>
                <c:pt idx="2">
                  <c:v>0.22619047619047619</c:v>
                </c:pt>
                <c:pt idx="3">
                  <c:v>0.2857142857142857</c:v>
                </c:pt>
                <c:pt idx="4">
                  <c:v>0.29166666666666669</c:v>
                </c:pt>
                <c:pt idx="6">
                  <c:v>0.34545454545454546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54-486B-9DA5-58EA3E8488D5}"/>
            </c:ext>
          </c:extLst>
        </c:ser>
        <c:ser>
          <c:idx val="3"/>
          <c:order val="3"/>
          <c:tx>
            <c:strRef>
              <c:f>'4-raj (2)'!$O$35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(2)'!$O$36:$O$42</c:f>
              <c:numCache>
                <c:formatCode>0%</c:formatCode>
                <c:ptCount val="7"/>
                <c:pt idx="0">
                  <c:v>0.25974025974025972</c:v>
                </c:pt>
                <c:pt idx="1">
                  <c:v>6.8965517241379309E-2</c:v>
                </c:pt>
                <c:pt idx="2">
                  <c:v>5.9523809523809521E-2</c:v>
                </c:pt>
                <c:pt idx="3">
                  <c:v>0.14285714285714285</c:v>
                </c:pt>
                <c:pt idx="5">
                  <c:v>1.6666666666666666E-2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54-486B-9DA5-58EA3E8488D5}"/>
            </c:ext>
          </c:extLst>
        </c:ser>
        <c:ser>
          <c:idx val="4"/>
          <c:order val="4"/>
          <c:tx>
            <c:strRef>
              <c:f>'4-raj (2)'!$P$35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54-486B-9DA5-58EA3E8488D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(2)'!$P$36:$P$42</c:f>
              <c:numCache>
                <c:formatCode>General</c:formatCode>
                <c:ptCount val="7"/>
                <c:pt idx="0" formatCode="0%">
                  <c:v>2.5974025974025976E-2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254-486B-9DA5-58EA3E8488D5}"/>
            </c:ext>
          </c:extLst>
        </c:ser>
        <c:ser>
          <c:idx val="5"/>
          <c:order val="5"/>
          <c:tx>
            <c:strRef>
              <c:f>'4-raj (2)'!$Q$35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(2)'!$K$36:$K$42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(2)'!$Q$36:$Q$42</c:f>
              <c:numCache>
                <c:formatCode>0%</c:formatCode>
                <c:ptCount val="7"/>
                <c:pt idx="0">
                  <c:v>0.1038961038961039</c:v>
                </c:pt>
                <c:pt idx="1">
                  <c:v>0.56896551724137934</c:v>
                </c:pt>
                <c:pt idx="2">
                  <c:v>0.63095238095238093</c:v>
                </c:pt>
                <c:pt idx="3">
                  <c:v>0.54761904761904767</c:v>
                </c:pt>
                <c:pt idx="4">
                  <c:v>0.625</c:v>
                </c:pt>
                <c:pt idx="5">
                  <c:v>0.98333333333333328</c:v>
                </c:pt>
                <c:pt idx="6">
                  <c:v>0.5636363636363636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E254-486B-9DA5-58EA3E8488D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673704"/>
        <c:axId val="614667432"/>
      </c:barChart>
      <c:catAx>
        <c:axId val="614673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67432"/>
        <c:crosses val="autoZero"/>
        <c:auto val="1"/>
        <c:lblAlgn val="ctr"/>
        <c:lblOffset val="100"/>
        <c:noMultiLvlLbl val="0"/>
      </c:catAx>
      <c:valAx>
        <c:axId val="614667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73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Išsilavinimas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7BA-4211-B317-1C5A16031053}"/>
              </c:ext>
            </c:extLst>
          </c:dPt>
          <c:dPt>
            <c:idx val="1"/>
            <c:bubble3D val="0"/>
            <c:spPr>
              <a:solidFill>
                <a:schemeClr val="accent4">
                  <a:shade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7BA-4211-B317-1C5A16031053}"/>
              </c:ext>
            </c:extLst>
          </c:dPt>
          <c:dPt>
            <c:idx val="2"/>
            <c:bubble3D val="0"/>
            <c:spPr>
              <a:solidFill>
                <a:schemeClr val="accent4">
                  <a:shade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7BA-4211-B317-1C5A16031053}"/>
              </c:ext>
            </c:extLst>
          </c:dPt>
          <c:dPt>
            <c:idx val="3"/>
            <c:bubble3D val="0"/>
            <c:spPr>
              <a:solidFill>
                <a:schemeClr val="accent4">
                  <a:tint val="9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7BA-4211-B317-1C5A16031053}"/>
              </c:ext>
            </c:extLst>
          </c:dPt>
          <c:dPt>
            <c:idx val="4"/>
            <c:bubble3D val="0"/>
            <c:spPr>
              <a:solidFill>
                <a:schemeClr val="accent4">
                  <a:tint val="7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7BA-4211-B317-1C5A16031053}"/>
              </c:ext>
            </c:extLst>
          </c:dPt>
          <c:dPt>
            <c:idx val="5"/>
            <c:bubble3D val="0"/>
            <c:spPr>
              <a:solidFill>
                <a:schemeClr val="accent4">
                  <a:tint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57BA-4211-B317-1C5A16031053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sz="1200">
                        <a:solidFill>
                          <a:sysClr val="windowText" lastClr="000000"/>
                        </a:solidFill>
                      </a:rPr>
                      <a:t>0.5%</a:t>
                    </a:r>
                  </a:p>
                </c:rich>
              </c:tx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7BA-4211-B317-1C5A16031053}"/>
                </c:ext>
              </c:extLst>
            </c:dLbl>
            <c:dLbl>
              <c:idx val="1"/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5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1050">
                        <a:solidFill>
                          <a:sysClr val="windowText" lastClr="000000"/>
                        </a:solidFill>
                      </a:rPr>
                      <a:t>1,5%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5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7BA-4211-B317-1C5A1603105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Demo!$D$15:$D$20</c:f>
              <c:strCache>
                <c:ptCount val="6"/>
                <c:pt idx="0">
                  <c:v>Pradinis ar žemesnis</c:v>
                </c:pt>
                <c:pt idx="1">
                  <c:v>Nebaigtas vidurinis</c:v>
                </c:pt>
                <c:pt idx="2">
                  <c:v>Vidurinis</c:v>
                </c:pt>
                <c:pt idx="3">
                  <c:v>Specialusis vidurinis</c:v>
                </c:pt>
                <c:pt idx="4">
                  <c:v>Aukštasis neuniversitetinis (kolegija)</c:v>
                </c:pt>
                <c:pt idx="5">
                  <c:v>Aukštasis</c:v>
                </c:pt>
              </c:strCache>
            </c:strRef>
          </c:cat>
          <c:val>
            <c:numRef>
              <c:f>Demo!$E$15:$E$20</c:f>
              <c:numCache>
                <c:formatCode>0.0%</c:formatCode>
                <c:ptCount val="6"/>
                <c:pt idx="0">
                  <c:v>5.0000000000000001E-3</c:v>
                </c:pt>
                <c:pt idx="1">
                  <c:v>1.4999999999999999E-2</c:v>
                </c:pt>
                <c:pt idx="2" formatCode="0%">
                  <c:v>0.27500000000000002</c:v>
                </c:pt>
                <c:pt idx="3" formatCode="0%">
                  <c:v>0.36499999999999999</c:v>
                </c:pt>
                <c:pt idx="4" formatCode="0%">
                  <c:v>5.2499999999999998E-2</c:v>
                </c:pt>
                <c:pt idx="5" formatCode="0%">
                  <c:v>0.28749999999999998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7BA-4211-B317-1C5A16031053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Nestacionarios socialinės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(2)'!$L$46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7CC-4993-B1B1-D4EE66CFA6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(2)'!$L$47:$L$53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07CC-4993-B1B1-D4EE66CFA61F}"/>
            </c:ext>
          </c:extLst>
        </c:ser>
        <c:ser>
          <c:idx val="1"/>
          <c:order val="1"/>
          <c:tx>
            <c:strRef>
              <c:f>'4-raj (2)'!$M$46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(2)'!$M$47:$M$53</c:f>
              <c:numCache>
                <c:formatCode>0%</c:formatCode>
                <c:ptCount val="7"/>
                <c:pt idx="0">
                  <c:v>5.1948051948051951E-2</c:v>
                </c:pt>
                <c:pt idx="1">
                  <c:v>1.7241379310344827E-2</c:v>
                </c:pt>
                <c:pt idx="2">
                  <c:v>2.3809523809523808E-2</c:v>
                </c:pt>
                <c:pt idx="3">
                  <c:v>2.3809523809523808E-2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7CC-4993-B1B1-D4EE66CFA61F}"/>
            </c:ext>
          </c:extLst>
        </c:ser>
        <c:ser>
          <c:idx val="2"/>
          <c:order val="2"/>
          <c:tx>
            <c:strRef>
              <c:f>'4-raj (2)'!$N$46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(2)'!$N$47:$N$53</c:f>
              <c:numCache>
                <c:formatCode>0%</c:formatCode>
                <c:ptCount val="7"/>
                <c:pt idx="0">
                  <c:v>0.27272727272727271</c:v>
                </c:pt>
                <c:pt idx="1">
                  <c:v>0.18965517241379309</c:v>
                </c:pt>
                <c:pt idx="2">
                  <c:v>0.16666666666666666</c:v>
                </c:pt>
                <c:pt idx="3">
                  <c:v>0.21428571428571427</c:v>
                </c:pt>
                <c:pt idx="4">
                  <c:v>0.20833333333333334</c:v>
                </c:pt>
                <c:pt idx="6">
                  <c:v>0.34545454545454546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7CC-4993-B1B1-D4EE66CFA61F}"/>
            </c:ext>
          </c:extLst>
        </c:ser>
        <c:ser>
          <c:idx val="3"/>
          <c:order val="3"/>
          <c:tx>
            <c:strRef>
              <c:f>'4-raj (2)'!$O$46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(2)'!$O$47:$O$53</c:f>
              <c:numCache>
                <c:formatCode>0%</c:formatCode>
                <c:ptCount val="7"/>
                <c:pt idx="0">
                  <c:v>0.36363636363636365</c:v>
                </c:pt>
                <c:pt idx="1">
                  <c:v>5.1724137931034482E-2</c:v>
                </c:pt>
                <c:pt idx="2">
                  <c:v>8.3333333333333329E-2</c:v>
                </c:pt>
                <c:pt idx="3">
                  <c:v>0.14285714285714285</c:v>
                </c:pt>
                <c:pt idx="5">
                  <c:v>1.6666666666666666E-2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CC-4993-B1B1-D4EE66CFA61F}"/>
            </c:ext>
          </c:extLst>
        </c:ser>
        <c:ser>
          <c:idx val="4"/>
          <c:order val="4"/>
          <c:tx>
            <c:strRef>
              <c:f>'4-raj (2)'!$P$46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7CC-4993-B1B1-D4EE66CFA6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(2)'!$P$47:$P$53</c:f>
              <c:numCache>
                <c:formatCode>0%</c:formatCode>
                <c:ptCount val="7"/>
                <c:pt idx="0">
                  <c:v>5.1948051948051951E-2</c:v>
                </c:pt>
                <c:pt idx="1">
                  <c:v>1.7241379310344827E-2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7CC-4993-B1B1-D4EE66CFA61F}"/>
            </c:ext>
          </c:extLst>
        </c:ser>
        <c:ser>
          <c:idx val="5"/>
          <c:order val="5"/>
          <c:tx>
            <c:strRef>
              <c:f>'4-raj (2)'!$Q$46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(2)'!$K$47:$K$53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(2)'!$Q$47:$Q$53</c:f>
              <c:numCache>
                <c:formatCode>0%</c:formatCode>
                <c:ptCount val="7"/>
                <c:pt idx="0">
                  <c:v>0.25974025974025972</c:v>
                </c:pt>
                <c:pt idx="1">
                  <c:v>0.72413793103448276</c:v>
                </c:pt>
                <c:pt idx="2">
                  <c:v>0.72619047619047616</c:v>
                </c:pt>
                <c:pt idx="3">
                  <c:v>0.61904761904761907</c:v>
                </c:pt>
                <c:pt idx="4">
                  <c:v>0.79166666666666663</c:v>
                </c:pt>
                <c:pt idx="5">
                  <c:v>0.98333333333333328</c:v>
                </c:pt>
                <c:pt idx="6">
                  <c:v>0.6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7CC-4993-B1B1-D4EE66CFA61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670960"/>
        <c:axId val="614702712"/>
      </c:barChart>
      <c:catAx>
        <c:axId val="6146709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02712"/>
        <c:crosses val="autoZero"/>
        <c:auto val="1"/>
        <c:lblAlgn val="ctr"/>
        <c:lblOffset val="100"/>
        <c:noMultiLvlLbl val="0"/>
      </c:catAx>
      <c:valAx>
        <c:axId val="6147027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67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Socialinės pagalbos namuose 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(2)'!$L$57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628-41ED-A184-9D5EE49079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(2)'!$L$58:$L$64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B628-41ED-A184-9D5EE4907961}"/>
            </c:ext>
          </c:extLst>
        </c:ser>
        <c:ser>
          <c:idx val="1"/>
          <c:order val="1"/>
          <c:tx>
            <c:strRef>
              <c:f>'4-raj (2)'!$M$57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(2)'!$M$58:$M$64</c:f>
              <c:numCache>
                <c:formatCode>0%</c:formatCode>
                <c:ptCount val="7"/>
                <c:pt idx="0">
                  <c:v>6.4935064935064929E-2</c:v>
                </c:pt>
                <c:pt idx="1">
                  <c:v>3.4482758620689655E-2</c:v>
                </c:pt>
                <c:pt idx="2">
                  <c:v>3.5714285714285712E-2</c:v>
                </c:pt>
                <c:pt idx="3">
                  <c:v>2.3809523809523808E-2</c:v>
                </c:pt>
                <c:pt idx="4">
                  <c:v>8.3333333333333329E-2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628-41ED-A184-9D5EE4907961}"/>
            </c:ext>
          </c:extLst>
        </c:ser>
        <c:ser>
          <c:idx val="2"/>
          <c:order val="2"/>
          <c:tx>
            <c:strRef>
              <c:f>'4-raj (2)'!$N$57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(2)'!$N$58:$N$64</c:f>
              <c:numCache>
                <c:formatCode>0%</c:formatCode>
                <c:ptCount val="7"/>
                <c:pt idx="0">
                  <c:v>0.24675324675324675</c:v>
                </c:pt>
                <c:pt idx="1">
                  <c:v>0.15517241379310345</c:v>
                </c:pt>
                <c:pt idx="2">
                  <c:v>9.5238095238095233E-2</c:v>
                </c:pt>
                <c:pt idx="3">
                  <c:v>0.16666666666666666</c:v>
                </c:pt>
                <c:pt idx="4">
                  <c:v>0.16666666666666666</c:v>
                </c:pt>
                <c:pt idx="5">
                  <c:v>3.3333333333333333E-2</c:v>
                </c:pt>
                <c:pt idx="6">
                  <c:v>0.30909090909090908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628-41ED-A184-9D5EE4907961}"/>
            </c:ext>
          </c:extLst>
        </c:ser>
        <c:ser>
          <c:idx val="3"/>
          <c:order val="3"/>
          <c:tx>
            <c:strRef>
              <c:f>'4-raj (2)'!$O$57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(2)'!$O$58:$O$64</c:f>
              <c:numCache>
                <c:formatCode>0%</c:formatCode>
                <c:ptCount val="7"/>
                <c:pt idx="0">
                  <c:v>0.31168831168831168</c:v>
                </c:pt>
                <c:pt idx="1">
                  <c:v>3.4482758620689655E-2</c:v>
                </c:pt>
                <c:pt idx="2">
                  <c:v>8.3333333333333329E-2</c:v>
                </c:pt>
                <c:pt idx="3">
                  <c:v>0.11904761904761904</c:v>
                </c:pt>
                <c:pt idx="4">
                  <c:v>8.3333333333333329E-2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628-41ED-A184-9D5EE4907961}"/>
            </c:ext>
          </c:extLst>
        </c:ser>
        <c:ser>
          <c:idx val="4"/>
          <c:order val="4"/>
          <c:tx>
            <c:strRef>
              <c:f>'4-raj (2)'!$P$57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628-41ED-A184-9D5EE490796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(2)'!$P$58:$P$64</c:f>
              <c:numCache>
                <c:formatCode>General</c:formatCode>
                <c:ptCount val="7"/>
                <c:pt idx="0" formatCode="0%">
                  <c:v>7.792207792207792E-2</c:v>
                </c:pt>
                <c:pt idx="2" formatCode="0%">
                  <c:v>1.1904761904761904E-2</c:v>
                </c:pt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628-41ED-A184-9D5EE4907961}"/>
            </c:ext>
          </c:extLst>
        </c:ser>
        <c:ser>
          <c:idx val="5"/>
          <c:order val="5"/>
          <c:tx>
            <c:strRef>
              <c:f>'4-raj (2)'!$Q$57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(2)'!$K$58:$K$64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(2)'!$Q$58:$Q$64</c:f>
              <c:numCache>
                <c:formatCode>0%</c:formatCode>
                <c:ptCount val="7"/>
                <c:pt idx="0">
                  <c:v>0.29870129870129869</c:v>
                </c:pt>
                <c:pt idx="1">
                  <c:v>0.77586206896551724</c:v>
                </c:pt>
                <c:pt idx="2">
                  <c:v>0.77380952380952384</c:v>
                </c:pt>
                <c:pt idx="3">
                  <c:v>0.69047619047619047</c:v>
                </c:pt>
                <c:pt idx="4">
                  <c:v>0.66666666666666663</c:v>
                </c:pt>
                <c:pt idx="5">
                  <c:v>0.96666666666666667</c:v>
                </c:pt>
                <c:pt idx="6">
                  <c:v>0.58181818181818179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628-41ED-A184-9D5EE490796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14710160"/>
        <c:axId val="614705064"/>
      </c:barChart>
      <c:catAx>
        <c:axId val="61471016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05064"/>
        <c:crosses val="autoZero"/>
        <c:auto val="1"/>
        <c:lblAlgn val="ctr"/>
        <c:lblOffset val="100"/>
        <c:noMultiLvlLbl val="0"/>
      </c:catAx>
      <c:valAx>
        <c:axId val="6147050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1471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Pirminės sveikatos priežiūros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(2)'!$L$68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DFB-456D-88F5-48C7F3C824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(2)'!$L$69:$L$75</c:f>
              <c:numCache>
                <c:formatCode>0%</c:formatCode>
                <c:ptCount val="7"/>
                <c:pt idx="0">
                  <c:v>0.1038961038961039</c:v>
                </c:pt>
                <c:pt idx="1">
                  <c:v>1.7241379310344827E-2</c:v>
                </c:pt>
                <c:pt idx="2">
                  <c:v>1.1904761904761904E-2</c:v>
                </c:pt>
                <c:pt idx="3">
                  <c:v>2.3809523809523808E-2</c:v>
                </c:pt>
                <c:pt idx="4">
                  <c:v>4.1666666666666664E-2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DFB-456D-88F5-48C7F3C824E1}"/>
            </c:ext>
          </c:extLst>
        </c:ser>
        <c:ser>
          <c:idx val="1"/>
          <c:order val="1"/>
          <c:tx>
            <c:strRef>
              <c:f>'4-raj (2)'!$M$68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(2)'!$M$69:$M$75</c:f>
              <c:numCache>
                <c:formatCode>0%</c:formatCode>
                <c:ptCount val="7"/>
                <c:pt idx="0">
                  <c:v>0.51948051948051943</c:v>
                </c:pt>
                <c:pt idx="1">
                  <c:v>0.2413793103448276</c:v>
                </c:pt>
                <c:pt idx="2">
                  <c:v>0.17857142857142858</c:v>
                </c:pt>
                <c:pt idx="3">
                  <c:v>0.11904761904761904</c:v>
                </c:pt>
                <c:pt idx="4">
                  <c:v>0.125</c:v>
                </c:pt>
                <c:pt idx="5">
                  <c:v>0.2</c:v>
                </c:pt>
                <c:pt idx="6">
                  <c:v>0.36363636363636365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DFB-456D-88F5-48C7F3C824E1}"/>
            </c:ext>
          </c:extLst>
        </c:ser>
        <c:ser>
          <c:idx val="2"/>
          <c:order val="2"/>
          <c:tx>
            <c:strRef>
              <c:f>'4-raj (2)'!$N$68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(2)'!$N$69:$N$75</c:f>
              <c:numCache>
                <c:formatCode>0%</c:formatCode>
                <c:ptCount val="7"/>
                <c:pt idx="0">
                  <c:v>0.35064935064935066</c:v>
                </c:pt>
                <c:pt idx="1">
                  <c:v>0.55172413793103448</c:v>
                </c:pt>
                <c:pt idx="2">
                  <c:v>0.5714285714285714</c:v>
                </c:pt>
                <c:pt idx="3">
                  <c:v>0.42857142857142855</c:v>
                </c:pt>
                <c:pt idx="4">
                  <c:v>0.54166666666666663</c:v>
                </c:pt>
                <c:pt idx="5">
                  <c:v>0.48333333333333334</c:v>
                </c:pt>
                <c:pt idx="6">
                  <c:v>0.52727272727272723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DFB-456D-88F5-48C7F3C824E1}"/>
            </c:ext>
          </c:extLst>
        </c:ser>
        <c:ser>
          <c:idx val="3"/>
          <c:order val="3"/>
          <c:tx>
            <c:strRef>
              <c:f>'4-raj (2)'!$O$68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(2)'!$O$69:$O$75</c:f>
              <c:numCache>
                <c:formatCode>0%</c:formatCode>
                <c:ptCount val="7"/>
                <c:pt idx="0">
                  <c:v>2.5974025974025976E-2</c:v>
                </c:pt>
                <c:pt idx="1">
                  <c:v>5.1724137931034482E-2</c:v>
                </c:pt>
                <c:pt idx="2">
                  <c:v>0.11904761904761904</c:v>
                </c:pt>
                <c:pt idx="3">
                  <c:v>0.19047619047619047</c:v>
                </c:pt>
                <c:pt idx="4">
                  <c:v>8.3333333333333329E-2</c:v>
                </c:pt>
                <c:pt idx="5">
                  <c:v>0.15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DFB-456D-88F5-48C7F3C824E1}"/>
            </c:ext>
          </c:extLst>
        </c:ser>
        <c:ser>
          <c:idx val="4"/>
          <c:order val="4"/>
          <c:tx>
            <c:strRef>
              <c:f>'4-raj (2)'!$P$68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DFB-456D-88F5-48C7F3C824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(2)'!$P$69:$P$75</c:f>
              <c:numCache>
                <c:formatCode>General</c:formatCode>
                <c:ptCount val="7"/>
                <c:pt idx="2" formatCode="0%">
                  <c:v>1.1904761904761904E-2</c:v>
                </c:pt>
                <c:pt idx="3" formatCode="0%">
                  <c:v>2.3809523809523808E-2</c:v>
                </c:pt>
                <c:pt idx="6" formatCode="0%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DFB-456D-88F5-48C7F3C824E1}"/>
            </c:ext>
          </c:extLst>
        </c:ser>
        <c:ser>
          <c:idx val="5"/>
          <c:order val="5"/>
          <c:tx>
            <c:strRef>
              <c:f>'4-raj (2)'!$Q$68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(2)'!$K$69:$K$75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(2)'!$Q$69:$Q$75</c:f>
              <c:numCache>
                <c:formatCode>0%</c:formatCode>
                <c:ptCount val="7"/>
                <c:pt idx="1">
                  <c:v>0.13793103448275862</c:v>
                </c:pt>
                <c:pt idx="2">
                  <c:v>0.10714285714285714</c:v>
                </c:pt>
                <c:pt idx="3">
                  <c:v>0.21428571428571427</c:v>
                </c:pt>
                <c:pt idx="4">
                  <c:v>0.20833333333333334</c:v>
                </c:pt>
                <c:pt idx="5">
                  <c:v>0.16666666666666666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DFB-456D-88F5-48C7F3C824E1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01458688"/>
        <c:axId val="601461432"/>
      </c:barChart>
      <c:catAx>
        <c:axId val="6014586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01461432"/>
        <c:crosses val="autoZero"/>
        <c:auto val="1"/>
        <c:lblAlgn val="ctr"/>
        <c:lblOffset val="100"/>
        <c:noMultiLvlLbl val="0"/>
      </c:catAx>
      <c:valAx>
        <c:axId val="6014614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01458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Visuomenės sveikatos paslaugos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(2)'!$L$79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A7F-4B58-B582-CB87BCA392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(2)'!$L$80:$L$86</c:f>
              <c:numCache>
                <c:formatCode>General</c:formatCode>
                <c:ptCount val="7"/>
                <c:pt idx="0" formatCode="0%">
                  <c:v>2.5974025974025976E-2</c:v>
                </c:pt>
                <c:pt idx="2" formatCode="0%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A7F-4B58-B582-CB87BCA392BE}"/>
            </c:ext>
          </c:extLst>
        </c:ser>
        <c:ser>
          <c:idx val="1"/>
          <c:order val="1"/>
          <c:tx>
            <c:strRef>
              <c:f>'4-raj (2)'!$M$79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(2)'!$M$80:$M$86</c:f>
              <c:numCache>
                <c:formatCode>0%</c:formatCode>
                <c:ptCount val="7"/>
                <c:pt idx="0">
                  <c:v>0.25974025974025972</c:v>
                </c:pt>
                <c:pt idx="1">
                  <c:v>8.6206896551724144E-2</c:v>
                </c:pt>
                <c:pt idx="2">
                  <c:v>0.15476190476190477</c:v>
                </c:pt>
                <c:pt idx="3">
                  <c:v>4.7619047619047616E-2</c:v>
                </c:pt>
                <c:pt idx="4">
                  <c:v>0.16666666666666666</c:v>
                </c:pt>
                <c:pt idx="5">
                  <c:v>3.3333333333333333E-2</c:v>
                </c:pt>
                <c:pt idx="6">
                  <c:v>0.14545454545454545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A7F-4B58-B582-CB87BCA392BE}"/>
            </c:ext>
          </c:extLst>
        </c:ser>
        <c:ser>
          <c:idx val="2"/>
          <c:order val="2"/>
          <c:tx>
            <c:strRef>
              <c:f>'4-raj (2)'!$N$79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(2)'!$N$80:$N$86</c:f>
              <c:numCache>
                <c:formatCode>0%</c:formatCode>
                <c:ptCount val="7"/>
                <c:pt idx="0">
                  <c:v>0.50649350649350644</c:v>
                </c:pt>
                <c:pt idx="1">
                  <c:v>0.46551724137931033</c:v>
                </c:pt>
                <c:pt idx="2">
                  <c:v>0.5</c:v>
                </c:pt>
                <c:pt idx="3">
                  <c:v>0.45238095238095238</c:v>
                </c:pt>
                <c:pt idx="4">
                  <c:v>0.45833333333333331</c:v>
                </c:pt>
                <c:pt idx="5">
                  <c:v>0.38333333333333336</c:v>
                </c:pt>
                <c:pt idx="6">
                  <c:v>0.65454545454545454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A7F-4B58-B582-CB87BCA392BE}"/>
            </c:ext>
          </c:extLst>
        </c:ser>
        <c:ser>
          <c:idx val="3"/>
          <c:order val="3"/>
          <c:tx>
            <c:strRef>
              <c:f>'4-raj (2)'!$O$79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(2)'!$O$80:$O$86</c:f>
              <c:numCache>
                <c:formatCode>0%</c:formatCode>
                <c:ptCount val="7"/>
                <c:pt idx="0">
                  <c:v>0.16883116883116883</c:v>
                </c:pt>
                <c:pt idx="1">
                  <c:v>3.4482758620689655E-2</c:v>
                </c:pt>
                <c:pt idx="2">
                  <c:v>0.10714285714285714</c:v>
                </c:pt>
                <c:pt idx="3">
                  <c:v>0.14285714285714285</c:v>
                </c:pt>
                <c:pt idx="4">
                  <c:v>8.3333333333333329E-2</c:v>
                </c:pt>
                <c:pt idx="5">
                  <c:v>0.1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A7F-4B58-B582-CB87BCA392BE}"/>
            </c:ext>
          </c:extLst>
        </c:ser>
        <c:ser>
          <c:idx val="4"/>
          <c:order val="4"/>
          <c:tx>
            <c:strRef>
              <c:f>'4-raj (2)'!$P$79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A7F-4B58-B582-CB87BCA392B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(2)'!$P$80:$P$86</c:f>
              <c:numCache>
                <c:formatCode>0%</c:formatCode>
                <c:ptCount val="7"/>
                <c:pt idx="1">
                  <c:v>1.7241379310344827E-2</c:v>
                </c:pt>
                <c:pt idx="2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A7F-4B58-B582-CB87BCA392BE}"/>
            </c:ext>
          </c:extLst>
        </c:ser>
        <c:ser>
          <c:idx val="5"/>
          <c:order val="5"/>
          <c:tx>
            <c:strRef>
              <c:f>'4-raj (2)'!$Q$79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(2)'!$K$80:$K$86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(2)'!$Q$80:$Q$86</c:f>
              <c:numCache>
                <c:formatCode>0%</c:formatCode>
                <c:ptCount val="7"/>
                <c:pt idx="0">
                  <c:v>3.896103896103896E-2</c:v>
                </c:pt>
                <c:pt idx="1">
                  <c:v>0.39655172413793105</c:v>
                </c:pt>
                <c:pt idx="2">
                  <c:v>0.21428571428571427</c:v>
                </c:pt>
                <c:pt idx="3">
                  <c:v>0.35714285714285715</c:v>
                </c:pt>
                <c:pt idx="4">
                  <c:v>0.29166666666666669</c:v>
                </c:pt>
                <c:pt idx="5">
                  <c:v>0.48333333333333334</c:v>
                </c:pt>
                <c:pt idx="6">
                  <c:v>0.14545454545454545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A7F-4B58-B582-CB87BCA392B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601457120"/>
        <c:axId val="601463000"/>
      </c:barChart>
      <c:catAx>
        <c:axId val="6014571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01463000"/>
        <c:crosses val="autoZero"/>
        <c:auto val="1"/>
        <c:lblAlgn val="ctr"/>
        <c:lblOffset val="100"/>
        <c:noMultiLvlLbl val="0"/>
      </c:catAx>
      <c:valAx>
        <c:axId val="601463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601457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Savipagalbos grupės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(2)'!$L$90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CA-4041-BA39-227072D250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(2)'!$L$91:$L$97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D6CA-4041-BA39-227072D2506C}"/>
            </c:ext>
          </c:extLst>
        </c:ser>
        <c:ser>
          <c:idx val="1"/>
          <c:order val="1"/>
          <c:tx>
            <c:strRef>
              <c:f>'4-raj (2)'!$M$90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(2)'!$M$91:$M$97</c:f>
              <c:numCache>
                <c:formatCode>0%</c:formatCode>
                <c:ptCount val="7"/>
                <c:pt idx="0">
                  <c:v>2.5974025974025976E-2</c:v>
                </c:pt>
                <c:pt idx="1">
                  <c:v>1.7241379310344827E-2</c:v>
                </c:pt>
                <c:pt idx="2">
                  <c:v>7.1428571428571425E-2</c:v>
                </c:pt>
                <c:pt idx="3">
                  <c:v>4.7619047619047616E-2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CA-4041-BA39-227072D2506C}"/>
            </c:ext>
          </c:extLst>
        </c:ser>
        <c:ser>
          <c:idx val="2"/>
          <c:order val="2"/>
          <c:tx>
            <c:strRef>
              <c:f>'4-raj (2)'!$N$90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(2)'!$N$91:$N$97</c:f>
              <c:numCache>
                <c:formatCode>0%</c:formatCode>
                <c:ptCount val="7"/>
                <c:pt idx="0">
                  <c:v>0.19480519480519481</c:v>
                </c:pt>
                <c:pt idx="1">
                  <c:v>0.17241379310344829</c:v>
                </c:pt>
                <c:pt idx="2">
                  <c:v>7.1428571428571425E-2</c:v>
                </c:pt>
                <c:pt idx="3">
                  <c:v>9.5238095238095233E-2</c:v>
                </c:pt>
                <c:pt idx="4">
                  <c:v>4.1666666666666664E-2</c:v>
                </c:pt>
                <c:pt idx="5">
                  <c:v>6.6666666666666666E-2</c:v>
                </c:pt>
                <c:pt idx="6">
                  <c:v>0.41818181818181815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CA-4041-BA39-227072D2506C}"/>
            </c:ext>
          </c:extLst>
        </c:ser>
        <c:ser>
          <c:idx val="3"/>
          <c:order val="3"/>
          <c:tx>
            <c:strRef>
              <c:f>'4-raj (2)'!$O$90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(2)'!$O$91:$O$97</c:f>
              <c:numCache>
                <c:formatCode>0%</c:formatCode>
                <c:ptCount val="7"/>
                <c:pt idx="0">
                  <c:v>0.31168831168831168</c:v>
                </c:pt>
                <c:pt idx="1">
                  <c:v>1.7241379310344827E-2</c:v>
                </c:pt>
                <c:pt idx="2">
                  <c:v>7.1428571428571425E-2</c:v>
                </c:pt>
                <c:pt idx="3">
                  <c:v>9.5238095238095233E-2</c:v>
                </c:pt>
                <c:pt idx="4">
                  <c:v>0.16666666666666666</c:v>
                </c:pt>
                <c:pt idx="5">
                  <c:v>0.05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CA-4041-BA39-227072D2506C}"/>
            </c:ext>
          </c:extLst>
        </c:ser>
        <c:ser>
          <c:idx val="4"/>
          <c:order val="4"/>
          <c:tx>
            <c:strRef>
              <c:f>'4-raj (2)'!$P$90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CA-4041-BA39-227072D2506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(2)'!$P$91:$P$97</c:f>
              <c:numCache>
                <c:formatCode>General</c:formatCode>
                <c:ptCount val="7"/>
                <c:pt idx="0" formatCode="0%">
                  <c:v>0.14285714285714285</c:v>
                </c:pt>
                <c:pt idx="2" formatCode="0%">
                  <c:v>1.1904761904761904E-2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CA-4041-BA39-227072D2506C}"/>
            </c:ext>
          </c:extLst>
        </c:ser>
        <c:ser>
          <c:idx val="5"/>
          <c:order val="5"/>
          <c:tx>
            <c:strRef>
              <c:f>'4-raj (2)'!$Q$90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(2)'!$K$91:$K$97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(2)'!$Q$91:$Q$97</c:f>
              <c:numCache>
                <c:formatCode>0%</c:formatCode>
                <c:ptCount val="7"/>
                <c:pt idx="0">
                  <c:v>0.32467532467532467</c:v>
                </c:pt>
                <c:pt idx="1">
                  <c:v>0.7931034482758621</c:v>
                </c:pt>
                <c:pt idx="2">
                  <c:v>0.77380952380952384</c:v>
                </c:pt>
                <c:pt idx="3">
                  <c:v>0.76190476190476186</c:v>
                </c:pt>
                <c:pt idx="4">
                  <c:v>0.79166666666666663</c:v>
                </c:pt>
                <c:pt idx="5">
                  <c:v>0.8833333333333333</c:v>
                </c:pt>
                <c:pt idx="6">
                  <c:v>0.47272727272727272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6CA-4041-BA39-227072D2506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59184"/>
        <c:axId val="720661536"/>
      </c:barChart>
      <c:catAx>
        <c:axId val="72065918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1536"/>
        <c:crosses val="autoZero"/>
        <c:auto val="1"/>
        <c:lblAlgn val="ctr"/>
        <c:lblOffset val="100"/>
        <c:noMultiLvlLbl val="0"/>
      </c:catAx>
      <c:valAx>
        <c:axId val="7206615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91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Prekybos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(2)'!$L$101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82-4480-A1C3-74075946A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(2)'!$L$102:$L$108</c:f>
              <c:numCache>
                <c:formatCode>0%</c:formatCode>
                <c:ptCount val="7"/>
                <c:pt idx="0">
                  <c:v>0.12987012987012986</c:v>
                </c:pt>
                <c:pt idx="1">
                  <c:v>0.13793103448275862</c:v>
                </c:pt>
                <c:pt idx="2">
                  <c:v>4.7619047619047616E-2</c:v>
                </c:pt>
                <c:pt idx="5">
                  <c:v>1.6666666666666666E-2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82-4480-A1C3-74075946A673}"/>
            </c:ext>
          </c:extLst>
        </c:ser>
        <c:ser>
          <c:idx val="1"/>
          <c:order val="1"/>
          <c:tx>
            <c:strRef>
              <c:f>'4-raj (2)'!$M$101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(2)'!$M$102:$M$108</c:f>
              <c:numCache>
                <c:formatCode>0%</c:formatCode>
                <c:ptCount val="7"/>
                <c:pt idx="0">
                  <c:v>0.63636363636363635</c:v>
                </c:pt>
                <c:pt idx="1">
                  <c:v>0.58620689655172409</c:v>
                </c:pt>
                <c:pt idx="2">
                  <c:v>0.47619047619047616</c:v>
                </c:pt>
                <c:pt idx="3">
                  <c:v>0.30952380952380953</c:v>
                </c:pt>
                <c:pt idx="4">
                  <c:v>0.58333333333333337</c:v>
                </c:pt>
                <c:pt idx="5">
                  <c:v>0.13333333333333333</c:v>
                </c:pt>
                <c:pt idx="6">
                  <c:v>0.52727272727272723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82-4480-A1C3-74075946A673}"/>
            </c:ext>
          </c:extLst>
        </c:ser>
        <c:ser>
          <c:idx val="2"/>
          <c:order val="2"/>
          <c:tx>
            <c:strRef>
              <c:f>'4-raj (2)'!$N$101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(2)'!$N$102:$N$108</c:f>
              <c:numCache>
                <c:formatCode>0%</c:formatCode>
                <c:ptCount val="7"/>
                <c:pt idx="0">
                  <c:v>0.23376623376623376</c:v>
                </c:pt>
                <c:pt idx="1">
                  <c:v>0.27586206896551724</c:v>
                </c:pt>
                <c:pt idx="2">
                  <c:v>0.45238095238095238</c:v>
                </c:pt>
                <c:pt idx="3">
                  <c:v>0.69047619047619047</c:v>
                </c:pt>
                <c:pt idx="4">
                  <c:v>0.375</c:v>
                </c:pt>
                <c:pt idx="5">
                  <c:v>0.75</c:v>
                </c:pt>
                <c:pt idx="6">
                  <c:v>0.43636363636363634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682-4480-A1C3-74075946A673}"/>
            </c:ext>
          </c:extLst>
        </c:ser>
        <c:ser>
          <c:idx val="3"/>
          <c:order val="3"/>
          <c:tx>
            <c:strRef>
              <c:f>'4-raj (2)'!$O$101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(2)'!$O$102:$O$108</c:f>
              <c:numCache>
                <c:formatCode>General</c:formatCode>
                <c:ptCount val="7"/>
                <c:pt idx="2" formatCode="0%">
                  <c:v>2.3809523809523808E-2</c:v>
                </c:pt>
                <c:pt idx="4" formatCode="0%">
                  <c:v>4.1666666666666664E-2</c:v>
                </c:pt>
                <c:pt idx="5" formatCode="0%">
                  <c:v>8.3333333333333329E-2</c:v>
                </c:pt>
                <c:pt idx="6" formatCode="0%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682-4480-A1C3-74075946A673}"/>
            </c:ext>
          </c:extLst>
        </c:ser>
        <c:ser>
          <c:idx val="4"/>
          <c:order val="4"/>
          <c:tx>
            <c:strRef>
              <c:f>'4-raj (2)'!$P$101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682-4480-A1C3-74075946A67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(2)'!$P$102:$P$108</c:f>
              <c:numCache>
                <c:formatCode>General</c:formatCode>
                <c:ptCount val="7"/>
                <c:pt idx="5" formatCode="0%">
                  <c:v>1.6666666666666666E-2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682-4480-A1C3-74075946A673}"/>
            </c:ext>
          </c:extLst>
        </c:ser>
        <c:ser>
          <c:idx val="5"/>
          <c:order val="5"/>
          <c:tx>
            <c:strRef>
              <c:f>'4-raj (2)'!$Q$101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(2)'!$K$102:$K$108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(2)'!$Q$102:$Q$108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7-D682-4480-A1C3-74075946A67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59968"/>
        <c:axId val="720658400"/>
      </c:barChart>
      <c:catAx>
        <c:axId val="720659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8400"/>
        <c:crosses val="autoZero"/>
        <c:auto val="1"/>
        <c:lblAlgn val="ctr"/>
        <c:lblOffset val="100"/>
        <c:noMultiLvlLbl val="0"/>
      </c:catAx>
      <c:valAx>
        <c:axId val="720658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9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Buities paslaugas teikiančios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(2)'!$L$112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3DC-4450-83ED-02707589EF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(2)'!$L$113:$L$119</c:f>
              <c:numCache>
                <c:formatCode>0%</c:formatCode>
                <c:ptCount val="7"/>
                <c:pt idx="0">
                  <c:v>3.896103896103896E-2</c:v>
                </c:pt>
                <c:pt idx="1">
                  <c:v>1.7241379310344827E-2</c:v>
                </c:pt>
                <c:pt idx="2">
                  <c:v>1.1904761904761904E-2</c:v>
                </c:pt>
                <c:pt idx="3">
                  <c:v>2.3809523809523808E-2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DC-4450-83ED-02707589EF5E}"/>
            </c:ext>
          </c:extLst>
        </c:ser>
        <c:ser>
          <c:idx val="1"/>
          <c:order val="1"/>
          <c:tx>
            <c:strRef>
              <c:f>'4-raj (2)'!$M$112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(2)'!$M$113:$M$119</c:f>
              <c:numCache>
                <c:formatCode>0%</c:formatCode>
                <c:ptCount val="7"/>
                <c:pt idx="0">
                  <c:v>0.22077922077922077</c:v>
                </c:pt>
                <c:pt idx="1">
                  <c:v>0.22413793103448276</c:v>
                </c:pt>
                <c:pt idx="2">
                  <c:v>0.22619047619047619</c:v>
                </c:pt>
                <c:pt idx="3">
                  <c:v>0.14285714285714285</c:v>
                </c:pt>
                <c:pt idx="4">
                  <c:v>0.20833333333333334</c:v>
                </c:pt>
                <c:pt idx="5">
                  <c:v>8.3333333333333329E-2</c:v>
                </c:pt>
                <c:pt idx="6">
                  <c:v>0.27272727272727271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DC-4450-83ED-02707589EF5E}"/>
            </c:ext>
          </c:extLst>
        </c:ser>
        <c:ser>
          <c:idx val="2"/>
          <c:order val="2"/>
          <c:tx>
            <c:strRef>
              <c:f>'4-raj (2)'!$N$112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(2)'!$N$113:$N$119</c:f>
              <c:numCache>
                <c:formatCode>0%</c:formatCode>
                <c:ptCount val="7"/>
                <c:pt idx="0">
                  <c:v>0.61038961038961037</c:v>
                </c:pt>
                <c:pt idx="1">
                  <c:v>0.53448275862068961</c:v>
                </c:pt>
                <c:pt idx="2">
                  <c:v>0.48809523809523808</c:v>
                </c:pt>
                <c:pt idx="3">
                  <c:v>0.54761904761904767</c:v>
                </c:pt>
                <c:pt idx="4">
                  <c:v>0.54166666666666663</c:v>
                </c:pt>
                <c:pt idx="5">
                  <c:v>0.46666666666666667</c:v>
                </c:pt>
                <c:pt idx="6">
                  <c:v>0.61818181818181817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3DC-4450-83ED-02707589EF5E}"/>
            </c:ext>
          </c:extLst>
        </c:ser>
        <c:ser>
          <c:idx val="3"/>
          <c:order val="3"/>
          <c:tx>
            <c:strRef>
              <c:f>'4-raj (2)'!$O$112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(2)'!$O$113:$O$119</c:f>
              <c:numCache>
                <c:formatCode>0%</c:formatCode>
                <c:ptCount val="7"/>
                <c:pt idx="0">
                  <c:v>6.4935064935064929E-2</c:v>
                </c:pt>
                <c:pt idx="1">
                  <c:v>3.4482758620689655E-2</c:v>
                </c:pt>
                <c:pt idx="2">
                  <c:v>3.5714285714285712E-2</c:v>
                </c:pt>
                <c:pt idx="3">
                  <c:v>7.1428571428571425E-2</c:v>
                </c:pt>
                <c:pt idx="4">
                  <c:v>8.3333333333333329E-2</c:v>
                </c:pt>
                <c:pt idx="5">
                  <c:v>3.3333333333333333E-2</c:v>
                </c:pt>
                <c:pt idx="6">
                  <c:v>3.6363636363636362E-2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3DC-4450-83ED-02707589EF5E}"/>
            </c:ext>
          </c:extLst>
        </c:ser>
        <c:ser>
          <c:idx val="4"/>
          <c:order val="4"/>
          <c:tx>
            <c:strRef>
              <c:f>'4-raj (2)'!$P$112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3DC-4450-83ED-02707589EF5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(2)'!$P$113:$P$119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6-33DC-4450-83ED-02707589EF5E}"/>
            </c:ext>
          </c:extLst>
        </c:ser>
        <c:ser>
          <c:idx val="5"/>
          <c:order val="5"/>
          <c:tx>
            <c:strRef>
              <c:f>'4-raj (2)'!$Q$112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(2)'!$K$113:$K$119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(2)'!$Q$113:$Q$119</c:f>
              <c:numCache>
                <c:formatCode>0%</c:formatCode>
                <c:ptCount val="7"/>
                <c:pt idx="0">
                  <c:v>6.4935064935064929E-2</c:v>
                </c:pt>
                <c:pt idx="1">
                  <c:v>0.18965517241379309</c:v>
                </c:pt>
                <c:pt idx="2">
                  <c:v>0.23809523809523808</c:v>
                </c:pt>
                <c:pt idx="3">
                  <c:v>0.21428571428571427</c:v>
                </c:pt>
                <c:pt idx="4">
                  <c:v>0.16666666666666666</c:v>
                </c:pt>
                <c:pt idx="5">
                  <c:v>0.41666666666666669</c:v>
                </c:pt>
                <c:pt idx="6">
                  <c:v>7.2727272727272724E-2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3DC-4450-83ED-02707589EF5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60752"/>
        <c:axId val="720658792"/>
      </c:barChart>
      <c:catAx>
        <c:axId val="7206607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8792"/>
        <c:crosses val="autoZero"/>
        <c:auto val="1"/>
        <c:lblAlgn val="ctr"/>
        <c:lblOffset val="100"/>
        <c:noMultiLvlLbl val="0"/>
      </c:catAx>
      <c:valAx>
        <c:axId val="72065879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0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Kultūros įstaigos ir renginių organizatoriai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(2)'!$L$123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D2D-4537-ADE8-D52341F7A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(2)'!$L$124:$L$130</c:f>
              <c:numCache>
                <c:formatCode>0%</c:formatCode>
                <c:ptCount val="7"/>
                <c:pt idx="0">
                  <c:v>2.5974025974025976E-2</c:v>
                </c:pt>
                <c:pt idx="1">
                  <c:v>1.7241379310344827E-2</c:v>
                </c:pt>
                <c:pt idx="3">
                  <c:v>2.3809523809523808E-2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2D-4537-ADE8-D52341F7ABA4}"/>
            </c:ext>
          </c:extLst>
        </c:ser>
        <c:ser>
          <c:idx val="1"/>
          <c:order val="1"/>
          <c:tx>
            <c:strRef>
              <c:f>'4-raj (2)'!$M$123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(2)'!$M$124:$M$130</c:f>
              <c:numCache>
                <c:formatCode>0%</c:formatCode>
                <c:ptCount val="7"/>
                <c:pt idx="0">
                  <c:v>0.48051948051948051</c:v>
                </c:pt>
                <c:pt idx="1">
                  <c:v>0.39655172413793105</c:v>
                </c:pt>
                <c:pt idx="2">
                  <c:v>0.14285714285714285</c:v>
                </c:pt>
                <c:pt idx="3">
                  <c:v>0.19047619047619047</c:v>
                </c:pt>
                <c:pt idx="4">
                  <c:v>0.33333333333333331</c:v>
                </c:pt>
                <c:pt idx="5">
                  <c:v>1.6666666666666666E-2</c:v>
                </c:pt>
                <c:pt idx="6">
                  <c:v>0.52727272727272723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2D-4537-ADE8-D52341F7ABA4}"/>
            </c:ext>
          </c:extLst>
        </c:ser>
        <c:ser>
          <c:idx val="2"/>
          <c:order val="2"/>
          <c:tx>
            <c:strRef>
              <c:f>'4-raj (2)'!$N$123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(2)'!$N$124:$N$130</c:f>
              <c:numCache>
                <c:formatCode>0%</c:formatCode>
                <c:ptCount val="7"/>
                <c:pt idx="0">
                  <c:v>0.32467532467532467</c:v>
                </c:pt>
                <c:pt idx="1">
                  <c:v>0.20689655172413793</c:v>
                </c:pt>
                <c:pt idx="2">
                  <c:v>0.25</c:v>
                </c:pt>
                <c:pt idx="3">
                  <c:v>0.23809523809523808</c:v>
                </c:pt>
                <c:pt idx="4">
                  <c:v>0.375</c:v>
                </c:pt>
                <c:pt idx="5">
                  <c:v>6.6666666666666666E-2</c:v>
                </c:pt>
                <c:pt idx="6">
                  <c:v>0.30909090909090908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D2D-4537-ADE8-D52341F7ABA4}"/>
            </c:ext>
          </c:extLst>
        </c:ser>
        <c:ser>
          <c:idx val="3"/>
          <c:order val="3"/>
          <c:tx>
            <c:strRef>
              <c:f>'4-raj (2)'!$O$123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(2)'!$O$124:$O$130</c:f>
              <c:numCache>
                <c:formatCode>0%</c:formatCode>
                <c:ptCount val="7"/>
                <c:pt idx="0">
                  <c:v>9.0909090909090912E-2</c:v>
                </c:pt>
                <c:pt idx="1">
                  <c:v>0.10344827586206896</c:v>
                </c:pt>
                <c:pt idx="2">
                  <c:v>7.1428571428571425E-2</c:v>
                </c:pt>
                <c:pt idx="3">
                  <c:v>0.14285714285714285</c:v>
                </c:pt>
                <c:pt idx="4">
                  <c:v>4.1666666666666664E-2</c:v>
                </c:pt>
                <c:pt idx="5">
                  <c:v>3.3333333333333333E-2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D2D-4537-ADE8-D52341F7ABA4}"/>
            </c:ext>
          </c:extLst>
        </c:ser>
        <c:ser>
          <c:idx val="4"/>
          <c:order val="4"/>
          <c:tx>
            <c:strRef>
              <c:f>'4-raj (2)'!$P$123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D2D-4537-ADE8-D52341F7ABA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(2)'!$P$124:$P$130</c:f>
              <c:numCache>
                <c:formatCode>General</c:formatCode>
                <c:ptCount val="7"/>
                <c:pt idx="0" formatCode="0%">
                  <c:v>3.896103896103896E-2</c:v>
                </c:pt>
                <c:pt idx="2" formatCode="0%">
                  <c:v>2.3809523809523808E-2</c:v>
                </c:pt>
                <c:pt idx="3" formatCode="0%">
                  <c:v>4.7619047619047616E-2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D2D-4537-ADE8-D52341F7ABA4}"/>
            </c:ext>
          </c:extLst>
        </c:ser>
        <c:ser>
          <c:idx val="5"/>
          <c:order val="5"/>
          <c:tx>
            <c:strRef>
              <c:f>'4-raj (2)'!$Q$123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(2)'!$K$124:$K$130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(2)'!$Q$124:$Q$130</c:f>
              <c:numCache>
                <c:formatCode>0%</c:formatCode>
                <c:ptCount val="7"/>
                <c:pt idx="0">
                  <c:v>3.896103896103896E-2</c:v>
                </c:pt>
                <c:pt idx="1">
                  <c:v>0.27586206896551724</c:v>
                </c:pt>
                <c:pt idx="2">
                  <c:v>0.51190476190476186</c:v>
                </c:pt>
                <c:pt idx="3">
                  <c:v>0.35714285714285715</c:v>
                </c:pt>
                <c:pt idx="4">
                  <c:v>0.25</c:v>
                </c:pt>
                <c:pt idx="5">
                  <c:v>0.8833333333333333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D2D-4537-ADE8-D52341F7ABA4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59576"/>
        <c:axId val="720666632"/>
      </c:barChart>
      <c:catAx>
        <c:axId val="7206595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6632"/>
        <c:crosses val="autoZero"/>
        <c:auto val="1"/>
        <c:lblAlgn val="ctr"/>
        <c:lblOffset val="100"/>
        <c:noMultiLvlLbl val="0"/>
      </c:catAx>
      <c:valAx>
        <c:axId val="7206666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95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Sporto ir aktyvaus laisvalaikio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(2)'!$L$134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013-4CA7-8C23-0CDEA160C2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(2)'!$L$135:$L$141</c:f>
              <c:numCache>
                <c:formatCode>0%</c:formatCode>
                <c:ptCount val="7"/>
                <c:pt idx="0">
                  <c:v>6.4935064935064929E-2</c:v>
                </c:pt>
                <c:pt idx="1">
                  <c:v>6.8965517241379309E-2</c:v>
                </c:pt>
                <c:pt idx="4">
                  <c:v>0.125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013-4CA7-8C23-0CDEA160C205}"/>
            </c:ext>
          </c:extLst>
        </c:ser>
        <c:ser>
          <c:idx val="1"/>
          <c:order val="1"/>
          <c:tx>
            <c:strRef>
              <c:f>'4-raj (2)'!$M$134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(2)'!$M$135:$M$141</c:f>
              <c:numCache>
                <c:formatCode>0%</c:formatCode>
                <c:ptCount val="7"/>
                <c:pt idx="0">
                  <c:v>0.58441558441558439</c:v>
                </c:pt>
                <c:pt idx="1">
                  <c:v>0.34482758620689657</c:v>
                </c:pt>
                <c:pt idx="2">
                  <c:v>0.33333333333333331</c:v>
                </c:pt>
                <c:pt idx="3">
                  <c:v>0.2857142857142857</c:v>
                </c:pt>
                <c:pt idx="4">
                  <c:v>0.16666666666666666</c:v>
                </c:pt>
                <c:pt idx="5">
                  <c:v>0.05</c:v>
                </c:pt>
                <c:pt idx="6">
                  <c:v>0.41818181818181815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013-4CA7-8C23-0CDEA160C205}"/>
            </c:ext>
          </c:extLst>
        </c:ser>
        <c:ser>
          <c:idx val="2"/>
          <c:order val="2"/>
          <c:tx>
            <c:strRef>
              <c:f>'4-raj (2)'!$N$134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(2)'!$N$135:$N$141</c:f>
              <c:numCache>
                <c:formatCode>0%</c:formatCode>
                <c:ptCount val="7"/>
                <c:pt idx="0">
                  <c:v>0.22077922077922077</c:v>
                </c:pt>
                <c:pt idx="1">
                  <c:v>0.32758620689655171</c:v>
                </c:pt>
                <c:pt idx="2">
                  <c:v>0.23809523809523808</c:v>
                </c:pt>
                <c:pt idx="3">
                  <c:v>0.23809523809523808</c:v>
                </c:pt>
                <c:pt idx="4">
                  <c:v>0.375</c:v>
                </c:pt>
                <c:pt idx="5">
                  <c:v>0.1</c:v>
                </c:pt>
                <c:pt idx="6">
                  <c:v>0.38181818181818183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7013-4CA7-8C23-0CDEA160C205}"/>
            </c:ext>
          </c:extLst>
        </c:ser>
        <c:ser>
          <c:idx val="3"/>
          <c:order val="3"/>
          <c:tx>
            <c:strRef>
              <c:f>'4-raj (2)'!$O$134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(2)'!$O$135:$O$141</c:f>
              <c:numCache>
                <c:formatCode>0%</c:formatCode>
                <c:ptCount val="7"/>
                <c:pt idx="0">
                  <c:v>6.4935064935064929E-2</c:v>
                </c:pt>
                <c:pt idx="1">
                  <c:v>5.1724137931034482E-2</c:v>
                </c:pt>
                <c:pt idx="2">
                  <c:v>9.5238095238095233E-2</c:v>
                </c:pt>
                <c:pt idx="3">
                  <c:v>0.11904761904761904</c:v>
                </c:pt>
                <c:pt idx="4">
                  <c:v>4.1666666666666664E-2</c:v>
                </c:pt>
                <c:pt idx="5">
                  <c:v>1.6666666666666666E-2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013-4CA7-8C23-0CDEA160C205}"/>
            </c:ext>
          </c:extLst>
        </c:ser>
        <c:ser>
          <c:idx val="4"/>
          <c:order val="4"/>
          <c:tx>
            <c:strRef>
              <c:f>'4-raj (2)'!$P$134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013-4CA7-8C23-0CDEA160C20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(2)'!$P$135:$P$141</c:f>
              <c:numCache>
                <c:formatCode>General</c:formatCode>
                <c:ptCount val="7"/>
                <c:pt idx="0" formatCode="0%">
                  <c:v>2.5974025974025976E-2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013-4CA7-8C23-0CDEA160C205}"/>
            </c:ext>
          </c:extLst>
        </c:ser>
        <c:ser>
          <c:idx val="5"/>
          <c:order val="5"/>
          <c:tx>
            <c:strRef>
              <c:f>'4-raj (2)'!$Q$134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(2)'!$K$135:$K$141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(2)'!$Q$135:$Q$141</c:f>
              <c:numCache>
                <c:formatCode>0%</c:formatCode>
                <c:ptCount val="7"/>
                <c:pt idx="0">
                  <c:v>3.896103896103896E-2</c:v>
                </c:pt>
                <c:pt idx="1">
                  <c:v>0.20689655172413793</c:v>
                </c:pt>
                <c:pt idx="2">
                  <c:v>0.33333333333333331</c:v>
                </c:pt>
                <c:pt idx="3">
                  <c:v>0.35714285714285715</c:v>
                </c:pt>
                <c:pt idx="4">
                  <c:v>0.29166666666666669</c:v>
                </c:pt>
                <c:pt idx="5">
                  <c:v>0.83333333333333337</c:v>
                </c:pt>
                <c:pt idx="6">
                  <c:v>0.12727272727272726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7013-4CA7-8C23-0CDEA160C20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63888"/>
        <c:axId val="720655656"/>
      </c:barChart>
      <c:catAx>
        <c:axId val="720663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5656"/>
        <c:crosses val="autoZero"/>
        <c:auto val="1"/>
        <c:lblAlgn val="ctr"/>
        <c:lblOffset val="100"/>
        <c:noMultiLvlLbl val="0"/>
      </c:catAx>
      <c:valAx>
        <c:axId val="7206556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38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Maitinimo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(2)'!$L$145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CB3-4D02-92D9-5C6EB701BD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(2)'!$L$146:$L$152</c:f>
              <c:numCache>
                <c:formatCode>0%</c:formatCode>
                <c:ptCount val="7"/>
                <c:pt idx="0">
                  <c:v>7.792207792207792E-2</c:v>
                </c:pt>
                <c:pt idx="1">
                  <c:v>3.4482758620689655E-2</c:v>
                </c:pt>
                <c:pt idx="2">
                  <c:v>2.3809523809523808E-2</c:v>
                </c:pt>
                <c:pt idx="4">
                  <c:v>8.3333333333333329E-2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B3-4D02-92D9-5C6EB701BDD2}"/>
            </c:ext>
          </c:extLst>
        </c:ser>
        <c:ser>
          <c:idx val="1"/>
          <c:order val="1"/>
          <c:tx>
            <c:strRef>
              <c:f>'4-raj (2)'!$M$145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(2)'!$M$146:$M$152</c:f>
              <c:numCache>
                <c:formatCode>0%</c:formatCode>
                <c:ptCount val="7"/>
                <c:pt idx="0">
                  <c:v>0.50649350649350644</c:v>
                </c:pt>
                <c:pt idx="1">
                  <c:v>0.39655172413793105</c:v>
                </c:pt>
                <c:pt idx="2">
                  <c:v>0.30952380952380953</c:v>
                </c:pt>
                <c:pt idx="3">
                  <c:v>0.2857142857142857</c:v>
                </c:pt>
                <c:pt idx="4">
                  <c:v>0.41666666666666669</c:v>
                </c:pt>
                <c:pt idx="5">
                  <c:v>6.6666666666666666E-2</c:v>
                </c:pt>
                <c:pt idx="6">
                  <c:v>0.54545454545454541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B3-4D02-92D9-5C6EB701BDD2}"/>
            </c:ext>
          </c:extLst>
        </c:ser>
        <c:ser>
          <c:idx val="2"/>
          <c:order val="2"/>
          <c:tx>
            <c:strRef>
              <c:f>'4-raj (2)'!$N$145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(2)'!$N$146:$N$152</c:f>
              <c:numCache>
                <c:formatCode>0%</c:formatCode>
                <c:ptCount val="7"/>
                <c:pt idx="0">
                  <c:v>0.27272727272727271</c:v>
                </c:pt>
                <c:pt idx="1">
                  <c:v>0.44827586206896552</c:v>
                </c:pt>
                <c:pt idx="2">
                  <c:v>0.33333333333333331</c:v>
                </c:pt>
                <c:pt idx="3">
                  <c:v>0.38095238095238093</c:v>
                </c:pt>
                <c:pt idx="4">
                  <c:v>0.16666666666666666</c:v>
                </c:pt>
                <c:pt idx="5">
                  <c:v>8.3333333333333329E-2</c:v>
                </c:pt>
                <c:pt idx="6">
                  <c:v>0.32727272727272727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CB3-4D02-92D9-5C6EB701BDD2}"/>
            </c:ext>
          </c:extLst>
        </c:ser>
        <c:ser>
          <c:idx val="3"/>
          <c:order val="3"/>
          <c:tx>
            <c:strRef>
              <c:f>'4-raj (2)'!$O$145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(2)'!$O$146:$O$152</c:f>
              <c:numCache>
                <c:formatCode>0%</c:formatCode>
                <c:ptCount val="7"/>
                <c:pt idx="0">
                  <c:v>9.0909090909090912E-2</c:v>
                </c:pt>
                <c:pt idx="1">
                  <c:v>1.7241379310344827E-2</c:v>
                </c:pt>
                <c:pt idx="2">
                  <c:v>8.3333333333333329E-2</c:v>
                </c:pt>
                <c:pt idx="3">
                  <c:v>7.1428571428571425E-2</c:v>
                </c:pt>
                <c:pt idx="4">
                  <c:v>8.3333333333333329E-2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CB3-4D02-92D9-5C6EB701BDD2}"/>
            </c:ext>
          </c:extLst>
        </c:ser>
        <c:ser>
          <c:idx val="4"/>
          <c:order val="4"/>
          <c:tx>
            <c:strRef>
              <c:f>'4-raj (2)'!$P$145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B3-4D02-92D9-5C6EB701BD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(2)'!$P$146:$P$152</c:f>
              <c:numCache>
                <c:formatCode>General</c:formatCode>
                <c:ptCount val="7"/>
                <c:pt idx="0" formatCode="0%">
                  <c:v>1.2987012987012988E-2</c:v>
                </c:pt>
                <c:pt idx="4" formatCode="0%">
                  <c:v>4.1666666666666664E-2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CB3-4D02-92D9-5C6EB701BDD2}"/>
            </c:ext>
          </c:extLst>
        </c:ser>
        <c:ser>
          <c:idx val="5"/>
          <c:order val="5"/>
          <c:tx>
            <c:strRef>
              <c:f>'4-raj (2)'!$Q$145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(2)'!$K$146:$K$152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(2)'!$Q$146:$Q$152</c:f>
              <c:numCache>
                <c:formatCode>0%</c:formatCode>
                <c:ptCount val="7"/>
                <c:pt idx="0">
                  <c:v>3.896103896103896E-2</c:v>
                </c:pt>
                <c:pt idx="1">
                  <c:v>0.10344827586206896</c:v>
                </c:pt>
                <c:pt idx="2">
                  <c:v>0.25</c:v>
                </c:pt>
                <c:pt idx="3">
                  <c:v>0.26190476190476192</c:v>
                </c:pt>
                <c:pt idx="4">
                  <c:v>0.20833333333333334</c:v>
                </c:pt>
                <c:pt idx="5">
                  <c:v>0.85</c:v>
                </c:pt>
                <c:pt idx="6">
                  <c:v>5.4545454545454543E-2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CB3-4D02-92D9-5C6EB701BDD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57616"/>
        <c:axId val="720663104"/>
      </c:barChart>
      <c:catAx>
        <c:axId val="7206576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3104"/>
        <c:crosses val="autoZero"/>
        <c:auto val="1"/>
        <c:lblAlgn val="ctr"/>
        <c:lblOffset val="100"/>
        <c:noMultiLvlLbl val="0"/>
      </c:catAx>
      <c:valAx>
        <c:axId val="720663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76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lt-LT" sz="1400"/>
              <a:t>Užsiėmimas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ADB-403A-B126-A8A4F29F20CF}"/>
              </c:ext>
            </c:extLst>
          </c:dPt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ADB-403A-B126-A8A4F29F20CF}"/>
              </c:ext>
            </c:extLst>
          </c:dPt>
          <c:dPt>
            <c:idx val="2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ADB-403A-B126-A8A4F29F20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ADB-403A-B126-A8A4F29F20CF}"/>
              </c:ext>
            </c:extLst>
          </c:dPt>
          <c:dPt>
            <c:idx val="4"/>
            <c:bubble3D val="0"/>
            <c:spPr>
              <a:solidFill>
                <a:schemeClr val="accent1">
                  <a:lumMod val="5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ADB-403A-B126-A8A4F29F20CF}"/>
              </c:ext>
            </c:extLst>
          </c:dPt>
          <c:dPt>
            <c:idx val="5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1ADB-403A-B126-A8A4F29F20CF}"/>
              </c:ext>
            </c:extLst>
          </c:dPt>
          <c:dPt>
            <c:idx val="6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1ADB-403A-B126-A8A4F29F20CF}"/>
              </c:ext>
            </c:extLst>
          </c:dPt>
          <c:dPt>
            <c:idx val="7"/>
            <c:bubble3D val="0"/>
            <c:spPr>
              <a:solidFill>
                <a:schemeClr val="tx2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1ADB-403A-B126-A8A4F29F20C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1ADB-403A-B126-A8A4F29F20CF}"/>
              </c:ext>
            </c:extLst>
          </c:dPt>
          <c:dLbls>
            <c:dLbl>
              <c:idx val="4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9-1ADB-403A-B126-A8A4F29F20CF}"/>
                </c:ext>
              </c:extLst>
            </c:dLbl>
            <c:dLbl>
              <c:idx val="6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D-1ADB-403A-B126-A8A4F29F20CF}"/>
                </c:ext>
              </c:extLst>
            </c:dLbl>
            <c:dLbl>
              <c:idx val="7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F-1ADB-403A-B126-A8A4F29F20CF}"/>
                </c:ext>
              </c:extLst>
            </c:dLbl>
            <c:dLbl>
              <c:idx val="8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11-1ADB-403A-B126-A8A4F29F20C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Demo2!$D$23:$D$31</c:f>
              <c:strCache>
                <c:ptCount val="9"/>
                <c:pt idx="0">
                  <c:v>Dirbu apmokamą darbą</c:v>
                </c:pt>
                <c:pt idx="1">
                  <c:v>Esu verslininkas / dirbu savarankiškai</c:v>
                </c:pt>
                <c:pt idx="2">
                  <c:v>Ir mokausi, ir dirbu / turiu nuosavą verslą</c:v>
                </c:pt>
                <c:pt idx="3">
                  <c:v>Mokausi / studijuoju</c:v>
                </c:pt>
                <c:pt idx="4">
                  <c:v>Dirbu namų ūkyje, prižiūriu namus, vaikus ar kitą žmogų</c:v>
                </c:pt>
                <c:pt idx="5">
                  <c:v>Esu motinystės / tėvystės atostogose</c:v>
                </c:pt>
                <c:pt idx="6">
                  <c:v>Bedarbis(-ė)</c:v>
                </c:pt>
                <c:pt idx="7">
                  <c:v>Esu neįgalus(-i) / nuolat sergu</c:v>
                </c:pt>
                <c:pt idx="8">
                  <c:v>Esu pensininkas(-ė)</c:v>
                </c:pt>
              </c:strCache>
            </c:strRef>
          </c:cat>
          <c:val>
            <c:numRef>
              <c:f>Demo2!$E$23:$E$31</c:f>
              <c:numCache>
                <c:formatCode>0%</c:formatCode>
                <c:ptCount val="9"/>
                <c:pt idx="0">
                  <c:v>0.4375</c:v>
                </c:pt>
                <c:pt idx="1">
                  <c:v>0.05</c:v>
                </c:pt>
                <c:pt idx="2">
                  <c:v>2.5000000000000001E-2</c:v>
                </c:pt>
                <c:pt idx="3">
                  <c:v>7.4999999999999997E-2</c:v>
                </c:pt>
                <c:pt idx="4">
                  <c:v>3.5000000000000003E-2</c:v>
                </c:pt>
                <c:pt idx="5">
                  <c:v>3.5000000000000003E-2</c:v>
                </c:pt>
                <c:pt idx="6">
                  <c:v>3.5000000000000003E-2</c:v>
                </c:pt>
                <c:pt idx="7">
                  <c:v>3.5000000000000003E-2</c:v>
                </c:pt>
                <c:pt idx="8">
                  <c:v>0.27250000000000002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1ADB-403A-B126-A8A4F29F20CF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lt-LT"/>
              <a:t>Nusikaltimų prevencijos paslaugas teikiančios įstaigos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'4-raj (2)'!$L$156</c:f>
              <c:strCache>
                <c:ptCount val="1"/>
                <c:pt idx="0">
                  <c:v>Labai aukšta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13"/>
              <c:layout>
                <c:manualLayout>
                  <c:x val="1.7613386173491207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927-42A3-8DB4-B5F218B316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(2)'!$L$157:$L$163</c:f>
              <c:numCache>
                <c:formatCode>General</c:formatCode>
                <c:ptCount val="7"/>
              </c:numCache>
            </c:numRef>
          </c:val>
          <c:extLst>
            <c:ext xmlns:c16="http://schemas.microsoft.com/office/drawing/2014/chart" uri="{C3380CC4-5D6E-409C-BE32-E72D297353CC}">
              <c16:uniqueId val="{00000001-0927-42A3-8DB4-B5F218B316AC}"/>
            </c:ext>
          </c:extLst>
        </c:ser>
        <c:ser>
          <c:idx val="1"/>
          <c:order val="1"/>
          <c:tx>
            <c:strRef>
              <c:f>'4-raj (2)'!$M$156</c:f>
              <c:strCache>
                <c:ptCount val="1"/>
                <c:pt idx="0">
                  <c:v>Aukšta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(2)'!$M$157:$M$163</c:f>
              <c:numCache>
                <c:formatCode>0%</c:formatCode>
                <c:ptCount val="7"/>
                <c:pt idx="0">
                  <c:v>2.5974025974025976E-2</c:v>
                </c:pt>
                <c:pt idx="1">
                  <c:v>0.10344827586206896</c:v>
                </c:pt>
                <c:pt idx="2">
                  <c:v>0.11904761904761904</c:v>
                </c:pt>
                <c:pt idx="3">
                  <c:v>0.16666666666666666</c:v>
                </c:pt>
                <c:pt idx="4">
                  <c:v>8.3333333333333329E-2</c:v>
                </c:pt>
                <c:pt idx="5">
                  <c:v>1.6666666666666666E-2</c:v>
                </c:pt>
                <c:pt idx="6">
                  <c:v>1.8181818181818181E-2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927-42A3-8DB4-B5F218B316AC}"/>
            </c:ext>
          </c:extLst>
        </c:ser>
        <c:ser>
          <c:idx val="2"/>
          <c:order val="2"/>
          <c:tx>
            <c:strRef>
              <c:f>'4-raj (2)'!$N$156</c:f>
              <c:strCache>
                <c:ptCount val="1"/>
                <c:pt idx="0">
                  <c:v>Vidutinė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tint val="9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tint val="9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tint val="9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(2)'!$N$157:$N$163</c:f>
              <c:numCache>
                <c:formatCode>0%</c:formatCode>
                <c:ptCount val="7"/>
                <c:pt idx="0">
                  <c:v>0.38961038961038963</c:v>
                </c:pt>
                <c:pt idx="1">
                  <c:v>0.22413793103448276</c:v>
                </c:pt>
                <c:pt idx="2">
                  <c:v>0.32142857142857145</c:v>
                </c:pt>
                <c:pt idx="3">
                  <c:v>0.2857142857142857</c:v>
                </c:pt>
                <c:pt idx="4">
                  <c:v>0.41666666666666669</c:v>
                </c:pt>
                <c:pt idx="5">
                  <c:v>6.6666666666666666E-2</c:v>
                </c:pt>
                <c:pt idx="6">
                  <c:v>0.4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927-42A3-8DB4-B5F218B316AC}"/>
            </c:ext>
          </c:extLst>
        </c:ser>
        <c:ser>
          <c:idx val="3"/>
          <c:order val="3"/>
          <c:tx>
            <c:strRef>
              <c:f>'4-raj (2)'!$O$156</c:f>
              <c:strCache>
                <c:ptCount val="1"/>
                <c:pt idx="0">
                  <c:v>Žema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(2)'!$O$157:$O$163</c:f>
              <c:numCache>
                <c:formatCode>0%</c:formatCode>
                <c:ptCount val="7"/>
                <c:pt idx="0">
                  <c:v>0.38961038961038963</c:v>
                </c:pt>
                <c:pt idx="1">
                  <c:v>0.22413793103448276</c:v>
                </c:pt>
                <c:pt idx="2">
                  <c:v>0.17857142857142858</c:v>
                </c:pt>
                <c:pt idx="3">
                  <c:v>0.23809523809523808</c:v>
                </c:pt>
                <c:pt idx="4">
                  <c:v>0.125</c:v>
                </c:pt>
                <c:pt idx="5">
                  <c:v>3.3333333333333333E-2</c:v>
                </c:pt>
                <c:pt idx="6">
                  <c:v>0.27272727272727271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927-42A3-8DB4-B5F218B316AC}"/>
            </c:ext>
          </c:extLst>
        </c:ser>
        <c:ser>
          <c:idx val="4"/>
          <c:order val="4"/>
          <c:tx>
            <c:strRef>
              <c:f>'4-raj (2)'!$P$156</c:f>
              <c:strCache>
                <c:ptCount val="1"/>
                <c:pt idx="0">
                  <c:v>Labai žema</c:v>
                </c:pt>
              </c:strCache>
            </c:strRef>
          </c:tx>
          <c:spPr>
            <a:solidFill>
              <a:srgbClr val="CC0000"/>
            </a:solidFill>
            <a:ln>
              <a:noFill/>
            </a:ln>
            <a:effectLst/>
          </c:spPr>
          <c:invertIfNegative val="0"/>
          <c:dLbls>
            <c:dLbl>
              <c:idx val="5"/>
              <c:layout>
                <c:manualLayout>
                  <c:x val="5.2840158520476204E-3"/>
                  <c:y val="-2.038949821651486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927-42A3-8DB4-B5F218B316A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(2)'!$P$157:$P$163</c:f>
              <c:numCache>
                <c:formatCode>0%</c:formatCode>
                <c:ptCount val="7"/>
                <c:pt idx="0">
                  <c:v>3.896103896103896E-2</c:v>
                </c:pt>
                <c:pt idx="1">
                  <c:v>1.7241379310344827E-2</c:v>
                </c:pt>
                <c:pt idx="2">
                  <c:v>3.5714285714285712E-2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927-42A3-8DB4-B5F218B316AC}"/>
            </c:ext>
          </c:extLst>
        </c:ser>
        <c:ser>
          <c:idx val="5"/>
          <c:order val="5"/>
          <c:tx>
            <c:strRef>
              <c:f>'4-raj (2)'!$Q$156</c:f>
              <c:strCache>
                <c:ptCount val="1"/>
                <c:pt idx="0">
                  <c:v>Nežinau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0000"/>
                    <a:satMod val="103000"/>
                    <a:lumMod val="102000"/>
                    <a:tint val="94000"/>
                  </a:schemeClr>
                </a:gs>
                <a:gs pos="50000">
                  <a:schemeClr val="accent4">
                    <a:shade val="50000"/>
                    <a:satMod val="110000"/>
                    <a:lumMod val="100000"/>
                    <a:shade val="100000"/>
                  </a:schemeClr>
                </a:gs>
                <a:gs pos="100000">
                  <a:schemeClr val="accent4">
                    <a:shade val="50000"/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'4-raj (2)'!$K$157:$K$163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'4-raj (2)'!$Q$157:$Q$163</c:f>
              <c:numCache>
                <c:formatCode>0%</c:formatCode>
                <c:ptCount val="7"/>
                <c:pt idx="0">
                  <c:v>0.15584415584415584</c:v>
                </c:pt>
                <c:pt idx="1">
                  <c:v>0.43103448275862066</c:v>
                </c:pt>
                <c:pt idx="2">
                  <c:v>0.34523809523809523</c:v>
                </c:pt>
                <c:pt idx="3">
                  <c:v>0.30952380952380953</c:v>
                </c:pt>
                <c:pt idx="4">
                  <c:v>0.375</c:v>
                </c:pt>
                <c:pt idx="5">
                  <c:v>0.8833333333333333</c:v>
                </c:pt>
                <c:pt idx="6">
                  <c:v>0.30909090909090908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927-42A3-8DB4-B5F218B316A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65064"/>
        <c:axId val="720664280"/>
      </c:barChart>
      <c:catAx>
        <c:axId val="72066506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4280"/>
        <c:crosses val="autoZero"/>
        <c:auto val="1"/>
        <c:lblAlgn val="ctr"/>
        <c:lblOffset val="100"/>
        <c:noMultiLvlLbl val="0"/>
      </c:catAx>
      <c:valAx>
        <c:axId val="7206642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5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userShapes r:id="rId4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434-4FAA-B6B3-4CAE283FFA78}"/>
              </c:ext>
            </c:extLst>
          </c:dPt>
          <c:dPt>
            <c:idx val="1"/>
            <c:bubble3D val="0"/>
            <c:spPr>
              <a:solidFill>
                <a:srgbClr val="CCFF99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434-4FAA-B6B3-4CAE283FFA78}"/>
              </c:ext>
            </c:extLst>
          </c:dPt>
          <c:dPt>
            <c:idx val="2"/>
            <c:bubble3D val="0"/>
            <c:spPr>
              <a:solidFill>
                <a:schemeClr val="accent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434-4FAA-B6B3-4CAE283FFA78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434-4FAA-B6B3-4CAE283FFA78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7-0434-4FAA-B6B3-4CAE283FFA7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'5'!$A$10:$A$13</c:f>
              <c:strCache>
                <c:ptCount val="4"/>
                <c:pt idx="0">
                  <c:v>Taip, bet šią informaciją susirandu pats</c:v>
                </c:pt>
                <c:pt idx="1">
                  <c:v>Taip, reguliariai gaunu tokią informaciją</c:v>
                </c:pt>
                <c:pt idx="2">
                  <c:v>Negaunu ir nežinau, kur jos ieškoti</c:v>
                </c:pt>
                <c:pt idx="3">
                  <c:v>Negaunu ir manęs tai nedomina</c:v>
                </c:pt>
              </c:strCache>
            </c:strRef>
          </c:cat>
          <c:val>
            <c:numRef>
              <c:f>'5'!$B$10:$B$13</c:f>
              <c:numCache>
                <c:formatCode>0%</c:formatCode>
                <c:ptCount val="4"/>
                <c:pt idx="0">
                  <c:v>0.48</c:v>
                </c:pt>
                <c:pt idx="1">
                  <c:v>0.13750000000000001</c:v>
                </c:pt>
                <c:pt idx="2">
                  <c:v>0.24249999999999999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0434-4FAA-B6B3-4CAE283FFA78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'6'!$E$26:$E$32</c:f>
              <c:strCache>
                <c:ptCount val="7"/>
                <c:pt idx="0">
                  <c:v>Saugumo užtikrinimui ir nusikaltimų prevencijai</c:v>
                </c:pt>
                <c:pt idx="1">
                  <c:v>Vaikų užimtumui</c:v>
                </c:pt>
                <c:pt idx="2">
                  <c:v>Sporto ir aktyvaus laisvalaikio paslaugoms</c:v>
                </c:pt>
                <c:pt idx="3">
                  <c:v>Kultūros paslaugoms</c:v>
                </c:pt>
                <c:pt idx="4">
                  <c:v>Visuomenės sveikatos plėtrai</c:v>
                </c:pt>
                <c:pt idx="5">
                  <c:v>Vietos bendruomenių veikloms</c:v>
                </c:pt>
                <c:pt idx="6">
                  <c:v>Verslumui ir verslo kūrimui</c:v>
                </c:pt>
              </c:strCache>
            </c:strRef>
          </c:cat>
          <c:val>
            <c:numRef>
              <c:f>'6'!$F$26:$F$32</c:f>
              <c:numCache>
                <c:formatCode>0%</c:formatCode>
                <c:ptCount val="7"/>
                <c:pt idx="0">
                  <c:v>0.52</c:v>
                </c:pt>
                <c:pt idx="1">
                  <c:v>0.51</c:v>
                </c:pt>
                <c:pt idx="2">
                  <c:v>0.2525</c:v>
                </c:pt>
                <c:pt idx="3">
                  <c:v>0.1825</c:v>
                </c:pt>
                <c:pt idx="4">
                  <c:v>0.14749999999999999</c:v>
                </c:pt>
                <c:pt idx="5">
                  <c:v>7.0000000000000007E-2</c:v>
                </c:pt>
                <c:pt idx="6">
                  <c:v>4.4999999999999998E-2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C54-4E49-9158-31DF92192F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20656048"/>
        <c:axId val="720665456"/>
      </c:barChart>
      <c:catAx>
        <c:axId val="7206560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5456"/>
        <c:crosses val="autoZero"/>
        <c:auto val="1"/>
        <c:lblAlgn val="ctr"/>
        <c:lblOffset val="100"/>
        <c:noMultiLvlLbl val="0"/>
      </c:catAx>
      <c:valAx>
        <c:axId val="72066545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60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Nusikalstamos veikos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'7'!$D$26:$D$31</c:f>
              <c:strCache>
                <c:ptCount val="6"/>
                <c:pt idx="0">
                  <c:v>Apiplėšimas gatvėje</c:v>
                </c:pt>
                <c:pt idx="1">
                  <c:v>Chuliganizmas</c:v>
                </c:pt>
                <c:pt idx="2">
                  <c:v>Vagystė iš automobilio</c:v>
                </c:pt>
                <c:pt idx="3">
                  <c:v>Fizinis smurtas</c:v>
                </c:pt>
                <c:pt idx="4">
                  <c:v>Vagystė iš patalpų</c:v>
                </c:pt>
                <c:pt idx="5">
                  <c:v>Kita</c:v>
                </c:pt>
              </c:strCache>
            </c:strRef>
          </c:cat>
          <c:val>
            <c:numRef>
              <c:f>'7'!$E$26:$E$31</c:f>
              <c:numCache>
                <c:formatCode>0%</c:formatCode>
                <c:ptCount val="6"/>
                <c:pt idx="0">
                  <c:v>0.28888888888888886</c:v>
                </c:pt>
                <c:pt idx="1">
                  <c:v>0.26666666666666666</c:v>
                </c:pt>
                <c:pt idx="2">
                  <c:v>0.24444444444444444</c:v>
                </c:pt>
                <c:pt idx="3">
                  <c:v>0.15555555555555556</c:v>
                </c:pt>
                <c:pt idx="4">
                  <c:v>0.1111111111111111</c:v>
                </c:pt>
                <c:pt idx="5">
                  <c:v>0.06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16-44F1-83EC-5BEE009DAEA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20665848"/>
        <c:axId val="720654872"/>
      </c:barChart>
      <c:catAx>
        <c:axId val="720665848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4872"/>
        <c:crosses val="autoZero"/>
        <c:auto val="1"/>
        <c:lblAlgn val="ctr"/>
        <c:lblOffset val="100"/>
        <c:noMultiLvlLbl val="0"/>
      </c:catAx>
      <c:valAx>
        <c:axId val="7206548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5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>
                  <a:shade val="76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BF4-448F-8B0A-DDE80E0A6761}"/>
              </c:ext>
            </c:extLst>
          </c:dPt>
          <c:dPt>
            <c:idx val="1"/>
            <c:bubble3D val="0"/>
            <c:spPr>
              <a:solidFill>
                <a:schemeClr val="accent4">
                  <a:tint val="77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BF4-448F-8B0A-DDE80E0A67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'7'!$D$23:$D$24</c:f>
              <c:strCache>
                <c:ptCount val="2"/>
                <c:pt idx="0">
                  <c:v>Nėra nukentėję</c:v>
                </c:pt>
                <c:pt idx="1">
                  <c:v>Yra nukentėję</c:v>
                </c:pt>
              </c:strCache>
            </c:strRef>
          </c:cat>
          <c:val>
            <c:numRef>
              <c:f>'7'!$E$23:$E$24</c:f>
              <c:numCache>
                <c:formatCode>0%</c:formatCode>
                <c:ptCount val="2"/>
                <c:pt idx="0">
                  <c:v>0.88749999999999996</c:v>
                </c:pt>
                <c:pt idx="1">
                  <c:v>0.11250000000000004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1BF4-448F-8B0A-DDE80E0A676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'8'!$B$23</c:f>
              <c:strCache>
                <c:ptCount val="1"/>
                <c:pt idx="0">
                  <c:v>Labai nesaugiai</c:v>
                </c:pt>
              </c:strCache>
            </c:strRef>
          </c:tx>
          <c:spPr>
            <a:solidFill>
              <a:schemeClr val="accent2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8.5671449989291066E-3"/>
                  <c:y val="8.5250507079975768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4D7-456C-8AF0-1608C155456B}"/>
                </c:ext>
              </c:extLst>
            </c:dLbl>
            <c:dLbl>
              <c:idx val="7"/>
              <c:layout>
                <c:manualLayout>
                  <c:x val="4.2835724994645273E-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4D7-456C-8AF0-1608C1554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'8'!$A$24:$A$31</c:f>
              <c:strCache>
                <c:ptCount val="8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  <c:pt idx="7">
                  <c:v>Visa teritorija</c:v>
                </c:pt>
              </c:strCache>
            </c:strRef>
          </c:cat>
          <c:val>
            <c:numRef>
              <c:f>'8'!$B$24:$B$31</c:f>
              <c:numCache>
                <c:formatCode>0%</c:formatCode>
                <c:ptCount val="8"/>
                <c:pt idx="0">
                  <c:v>5.1948051948051951E-2</c:v>
                </c:pt>
                <c:pt idx="1">
                  <c:v>1.7241379310344827E-2</c:v>
                </c:pt>
                <c:pt idx="2">
                  <c:v>4.7619047619047616E-2</c:v>
                </c:pt>
                <c:pt idx="5">
                  <c:v>3.3333333333333333E-2</c:v>
                </c:pt>
                <c:pt idx="7">
                  <c:v>2.75E-2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4D7-456C-8AF0-1608C155456B}"/>
            </c:ext>
          </c:extLst>
        </c:ser>
        <c:ser>
          <c:idx val="1"/>
          <c:order val="1"/>
          <c:tx>
            <c:strRef>
              <c:f>'8'!$C$23</c:f>
              <c:strCache>
                <c:ptCount val="1"/>
                <c:pt idx="0">
                  <c:v>Nesaugiai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4D7-456C-8AF0-1608C155456B}"/>
                </c:ext>
              </c:extLst>
            </c:dLbl>
            <c:dLbl>
              <c:idx val="7"/>
              <c:layout>
                <c:manualLayout>
                  <c:x val="8.5671449989291066E-3"/>
                  <c:y val="2.325040688212032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4D7-456C-8AF0-1608C15545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'8'!$A$24:$A$31</c:f>
              <c:strCache>
                <c:ptCount val="8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  <c:pt idx="7">
                  <c:v>Visa teritorija</c:v>
                </c:pt>
              </c:strCache>
            </c:strRef>
          </c:cat>
          <c:val>
            <c:numRef>
              <c:f>'8'!$C$24:$C$31</c:f>
              <c:numCache>
                <c:formatCode>0%</c:formatCode>
                <c:ptCount val="8"/>
                <c:pt idx="0">
                  <c:v>2.5974025974025976E-2</c:v>
                </c:pt>
                <c:pt idx="1">
                  <c:v>8.6206896551724144E-2</c:v>
                </c:pt>
                <c:pt idx="2">
                  <c:v>9.5238095238095233E-2</c:v>
                </c:pt>
                <c:pt idx="3">
                  <c:v>7.1428571428571425E-2</c:v>
                </c:pt>
                <c:pt idx="4">
                  <c:v>4.1666666666666664E-2</c:v>
                </c:pt>
                <c:pt idx="5">
                  <c:v>0</c:v>
                </c:pt>
                <c:pt idx="6">
                  <c:v>5.4545454545454543E-2</c:v>
                </c:pt>
                <c:pt idx="7">
                  <c:v>5.5E-2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4D7-456C-8AF0-1608C155456B}"/>
            </c:ext>
          </c:extLst>
        </c:ser>
        <c:ser>
          <c:idx val="2"/>
          <c:order val="2"/>
          <c:tx>
            <c:strRef>
              <c:f>'8'!$D$23</c:f>
              <c:strCache>
                <c:ptCount val="1"/>
                <c:pt idx="0">
                  <c:v>Sunku pasakyti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'8'!$A$24:$A$31</c:f>
              <c:strCache>
                <c:ptCount val="8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  <c:pt idx="7">
                  <c:v>Visa teritorija</c:v>
                </c:pt>
              </c:strCache>
            </c:strRef>
          </c:cat>
          <c:val>
            <c:numRef>
              <c:f>'8'!$D$24:$D$31</c:f>
              <c:numCache>
                <c:formatCode>0%</c:formatCode>
                <c:ptCount val="8"/>
                <c:pt idx="0">
                  <c:v>0.1038961038961039</c:v>
                </c:pt>
                <c:pt idx="1">
                  <c:v>0.2413793103448276</c:v>
                </c:pt>
                <c:pt idx="2">
                  <c:v>0.30952380952380953</c:v>
                </c:pt>
                <c:pt idx="3">
                  <c:v>0.21428571428571427</c:v>
                </c:pt>
                <c:pt idx="4">
                  <c:v>0.125</c:v>
                </c:pt>
                <c:pt idx="5">
                  <c:v>0.23333333333333334</c:v>
                </c:pt>
                <c:pt idx="6">
                  <c:v>0.2</c:v>
                </c:pt>
                <c:pt idx="7">
                  <c:v>0.21249999999999999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4D7-456C-8AF0-1608C155456B}"/>
            </c:ext>
          </c:extLst>
        </c:ser>
        <c:ser>
          <c:idx val="3"/>
          <c:order val="3"/>
          <c:tx>
            <c:strRef>
              <c:f>'8'!$E$23</c:f>
              <c:strCache>
                <c:ptCount val="1"/>
                <c:pt idx="0">
                  <c:v>Saugiai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'8'!$A$24:$A$31</c:f>
              <c:strCache>
                <c:ptCount val="8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  <c:pt idx="7">
                  <c:v>Visa teritorija</c:v>
                </c:pt>
              </c:strCache>
            </c:strRef>
          </c:cat>
          <c:val>
            <c:numRef>
              <c:f>'8'!$E$24:$E$31</c:f>
              <c:numCache>
                <c:formatCode>0%</c:formatCode>
                <c:ptCount val="8"/>
                <c:pt idx="0">
                  <c:v>0.55844155844155841</c:v>
                </c:pt>
                <c:pt idx="1">
                  <c:v>0.56896551724137934</c:v>
                </c:pt>
                <c:pt idx="2">
                  <c:v>0.40476190476190477</c:v>
                </c:pt>
                <c:pt idx="3">
                  <c:v>0.42857142857142855</c:v>
                </c:pt>
                <c:pt idx="4">
                  <c:v>0.66666666666666663</c:v>
                </c:pt>
                <c:pt idx="5">
                  <c:v>0.58333333333333337</c:v>
                </c:pt>
                <c:pt idx="6">
                  <c:v>0.54545454545454541</c:v>
                </c:pt>
                <c:pt idx="7">
                  <c:v>0.52249999999999996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4D7-456C-8AF0-1608C155456B}"/>
            </c:ext>
          </c:extLst>
        </c:ser>
        <c:ser>
          <c:idx val="4"/>
          <c:order val="4"/>
          <c:tx>
            <c:strRef>
              <c:f>'8'!$F$23</c:f>
              <c:strCache>
                <c:ptCount val="1"/>
                <c:pt idx="0">
                  <c:v>Labai saugiai</c:v>
                </c:pt>
              </c:strCache>
            </c:strRef>
          </c:tx>
          <c:spPr>
            <a:solidFill>
              <a:schemeClr val="accent2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'8'!$A$24:$A$31</c:f>
              <c:strCache>
                <c:ptCount val="8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  <c:pt idx="7">
                  <c:v>Visa teritorija</c:v>
                </c:pt>
              </c:strCache>
            </c:strRef>
          </c:cat>
          <c:val>
            <c:numRef>
              <c:f>'8'!$F$24:$F$31</c:f>
              <c:numCache>
                <c:formatCode>0%</c:formatCode>
                <c:ptCount val="8"/>
                <c:pt idx="0">
                  <c:v>0.25974025974025972</c:v>
                </c:pt>
                <c:pt idx="1">
                  <c:v>8.6206896551724144E-2</c:v>
                </c:pt>
                <c:pt idx="2">
                  <c:v>0.14285714285714285</c:v>
                </c:pt>
                <c:pt idx="3">
                  <c:v>0.2857142857142857</c:v>
                </c:pt>
                <c:pt idx="4">
                  <c:v>0.16666666666666666</c:v>
                </c:pt>
                <c:pt idx="5">
                  <c:v>0.15</c:v>
                </c:pt>
                <c:pt idx="6">
                  <c:v>0.2</c:v>
                </c:pt>
                <c:pt idx="7">
                  <c:v>0.1825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D4D7-456C-8AF0-1608C155456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56832"/>
        <c:axId val="720657224"/>
      </c:barChart>
      <c:catAx>
        <c:axId val="72065683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7224"/>
        <c:crosses val="autoZero"/>
        <c:auto val="1"/>
        <c:lblAlgn val="ctr"/>
        <c:lblOffset val="100"/>
        <c:noMultiLvlLbl val="0"/>
      </c:catAx>
      <c:valAx>
        <c:axId val="7206572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568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'9'!$K$29</c:f>
              <c:strCache>
                <c:ptCount val="1"/>
                <c:pt idx="0">
                  <c:v>Visiškai sutinku</c:v>
                </c:pt>
              </c:strCache>
            </c:strRef>
          </c:tx>
          <c:spPr>
            <a:solidFill>
              <a:schemeClr val="accent4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'9'!$J$30:$J$38</c:f>
              <c:strCache>
                <c:ptCount val="9"/>
                <c:pt idx="0">
                  <c:v>Dėl kaimynų bendravimo nebuvimo					</c:v>
                </c:pt>
                <c:pt idx="1">
                  <c:v>Dėl neapšviestų gatvių ir kiemų					</c:v>
                </c:pt>
                <c:pt idx="2">
                  <c:v>Dėl stebėjimo kamerų trūkumo ar nebuvimo					</c:v>
                </c:pt>
                <c:pt idx="3">
                  <c:v>Dėl policijos pareigūnų patruliavimo retumo ar nebuvimo					</c:v>
                </c:pt>
                <c:pt idx="4">
                  <c:v>Dėl bendro nusikalstamumo lygio rajone					</c:v>
                </c:pt>
                <c:pt idx="5">
                  <c:v>Dėl asocialių žmonių skaičiaus rajone					</c:v>
                </c:pt>
                <c:pt idx="6">
                  <c:v>Dėl triukšmaujančių kaimynų / žmonių gatvėje					</c:v>
                </c:pt>
                <c:pt idx="7">
                  <c:v>Dėl alkoholiu ar narkotinėmis medžiagomis apsvaigusių asmenų</c:v>
                </c:pt>
                <c:pt idx="8">
                  <c:v>Dėl agresyvių besigrupuojančių jaunuolių					</c:v>
                </c:pt>
              </c:strCache>
            </c:strRef>
          </c:cat>
          <c:val>
            <c:numRef>
              <c:f>'9'!$K$30:$K$38</c:f>
              <c:numCache>
                <c:formatCode>0%</c:formatCode>
                <c:ptCount val="9"/>
                <c:pt idx="1">
                  <c:v>0.1271186440677966</c:v>
                </c:pt>
                <c:pt idx="2">
                  <c:v>0.17796610169491525</c:v>
                </c:pt>
                <c:pt idx="3">
                  <c:v>7.6271186440677971E-2</c:v>
                </c:pt>
                <c:pt idx="4">
                  <c:v>2.5423728813559324E-2</c:v>
                </c:pt>
                <c:pt idx="5">
                  <c:v>0.13559322033898305</c:v>
                </c:pt>
                <c:pt idx="7">
                  <c:v>0.11016949152542373</c:v>
                </c:pt>
                <c:pt idx="8">
                  <c:v>0.10169491525423729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1B3-436F-B9C3-50B03B05C10E}"/>
            </c:ext>
          </c:extLst>
        </c:ser>
        <c:ser>
          <c:idx val="1"/>
          <c:order val="1"/>
          <c:tx>
            <c:strRef>
              <c:f>'9'!$L$29</c:f>
              <c:strCache>
                <c:ptCount val="1"/>
                <c:pt idx="0">
                  <c:v>Sutinku</c:v>
                </c:pt>
              </c:strCache>
            </c:strRef>
          </c:tx>
          <c:spPr>
            <a:solidFill>
              <a:schemeClr val="accent4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'9'!$J$30:$J$38</c:f>
              <c:strCache>
                <c:ptCount val="9"/>
                <c:pt idx="0">
                  <c:v>Dėl kaimynų bendravimo nebuvimo					</c:v>
                </c:pt>
                <c:pt idx="1">
                  <c:v>Dėl neapšviestų gatvių ir kiemų					</c:v>
                </c:pt>
                <c:pt idx="2">
                  <c:v>Dėl stebėjimo kamerų trūkumo ar nebuvimo					</c:v>
                </c:pt>
                <c:pt idx="3">
                  <c:v>Dėl policijos pareigūnų patruliavimo retumo ar nebuvimo					</c:v>
                </c:pt>
                <c:pt idx="4">
                  <c:v>Dėl bendro nusikalstamumo lygio rajone					</c:v>
                </c:pt>
                <c:pt idx="5">
                  <c:v>Dėl asocialių žmonių skaičiaus rajone					</c:v>
                </c:pt>
                <c:pt idx="6">
                  <c:v>Dėl triukšmaujančių kaimynų / žmonių gatvėje					</c:v>
                </c:pt>
                <c:pt idx="7">
                  <c:v>Dėl alkoholiu ar narkotinėmis medžiagomis apsvaigusių asmenų</c:v>
                </c:pt>
                <c:pt idx="8">
                  <c:v>Dėl agresyvių besigrupuojančių jaunuolių					</c:v>
                </c:pt>
              </c:strCache>
            </c:strRef>
          </c:cat>
          <c:val>
            <c:numRef>
              <c:f>'9'!$L$30:$L$38</c:f>
              <c:numCache>
                <c:formatCode>0%</c:formatCode>
                <c:ptCount val="9"/>
                <c:pt idx="0">
                  <c:v>6.7796610169491525E-2</c:v>
                </c:pt>
                <c:pt idx="1">
                  <c:v>0.5</c:v>
                </c:pt>
                <c:pt idx="2">
                  <c:v>0.61016949152542377</c:v>
                </c:pt>
                <c:pt idx="3">
                  <c:v>0.5423728813559322</c:v>
                </c:pt>
                <c:pt idx="4">
                  <c:v>0.49152542372881358</c:v>
                </c:pt>
                <c:pt idx="5">
                  <c:v>0.6271186440677966</c:v>
                </c:pt>
                <c:pt idx="6">
                  <c:v>0.1864406779661017</c:v>
                </c:pt>
                <c:pt idx="7">
                  <c:v>0.55084745762711862</c:v>
                </c:pt>
                <c:pt idx="8">
                  <c:v>0.46610169491525422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1B3-436F-B9C3-50B03B05C10E}"/>
            </c:ext>
          </c:extLst>
        </c:ser>
        <c:ser>
          <c:idx val="2"/>
          <c:order val="2"/>
          <c:tx>
            <c:strRef>
              <c:f>'9'!$M$29</c:f>
              <c:strCache>
                <c:ptCount val="1"/>
                <c:pt idx="0">
                  <c:v>Sunku pasakyti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'9'!$J$30:$J$38</c:f>
              <c:strCache>
                <c:ptCount val="9"/>
                <c:pt idx="0">
                  <c:v>Dėl kaimynų bendravimo nebuvimo					</c:v>
                </c:pt>
                <c:pt idx="1">
                  <c:v>Dėl neapšviestų gatvių ir kiemų					</c:v>
                </c:pt>
                <c:pt idx="2">
                  <c:v>Dėl stebėjimo kamerų trūkumo ar nebuvimo					</c:v>
                </c:pt>
                <c:pt idx="3">
                  <c:v>Dėl policijos pareigūnų patruliavimo retumo ar nebuvimo					</c:v>
                </c:pt>
                <c:pt idx="4">
                  <c:v>Dėl bendro nusikalstamumo lygio rajone					</c:v>
                </c:pt>
                <c:pt idx="5">
                  <c:v>Dėl asocialių žmonių skaičiaus rajone					</c:v>
                </c:pt>
                <c:pt idx="6">
                  <c:v>Dėl triukšmaujančių kaimynų / žmonių gatvėje					</c:v>
                </c:pt>
                <c:pt idx="7">
                  <c:v>Dėl alkoholiu ar narkotinėmis medžiagomis apsvaigusių asmenų</c:v>
                </c:pt>
                <c:pt idx="8">
                  <c:v>Dėl agresyvių besigrupuojančių jaunuolių					</c:v>
                </c:pt>
              </c:strCache>
            </c:strRef>
          </c:cat>
          <c:val>
            <c:numRef>
              <c:f>'9'!$M$30:$M$38</c:f>
              <c:numCache>
                <c:formatCode>0%</c:formatCode>
                <c:ptCount val="9"/>
                <c:pt idx="0">
                  <c:v>0.21186440677966101</c:v>
                </c:pt>
                <c:pt idx="1">
                  <c:v>8.4745762711864403E-2</c:v>
                </c:pt>
                <c:pt idx="2">
                  <c:v>5.0847457627118647E-2</c:v>
                </c:pt>
                <c:pt idx="3">
                  <c:v>0.11016949152542373</c:v>
                </c:pt>
                <c:pt idx="4">
                  <c:v>0.3135593220338983</c:v>
                </c:pt>
                <c:pt idx="5">
                  <c:v>9.3220338983050849E-2</c:v>
                </c:pt>
                <c:pt idx="6">
                  <c:v>7.6271186440677971E-2</c:v>
                </c:pt>
                <c:pt idx="7">
                  <c:v>5.9322033898305086E-2</c:v>
                </c:pt>
                <c:pt idx="8">
                  <c:v>4.2372881355932202E-2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1B3-436F-B9C3-50B03B05C10E}"/>
            </c:ext>
          </c:extLst>
        </c:ser>
        <c:ser>
          <c:idx val="3"/>
          <c:order val="3"/>
          <c:tx>
            <c:strRef>
              <c:f>'9'!$N$29</c:f>
              <c:strCache>
                <c:ptCount val="1"/>
                <c:pt idx="0">
                  <c:v>Nesutinku</c:v>
                </c:pt>
              </c:strCache>
            </c:strRef>
          </c:tx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'9'!$J$30:$J$38</c:f>
              <c:strCache>
                <c:ptCount val="9"/>
                <c:pt idx="0">
                  <c:v>Dėl kaimynų bendravimo nebuvimo					</c:v>
                </c:pt>
                <c:pt idx="1">
                  <c:v>Dėl neapšviestų gatvių ir kiemų					</c:v>
                </c:pt>
                <c:pt idx="2">
                  <c:v>Dėl stebėjimo kamerų trūkumo ar nebuvimo					</c:v>
                </c:pt>
                <c:pt idx="3">
                  <c:v>Dėl policijos pareigūnų patruliavimo retumo ar nebuvimo					</c:v>
                </c:pt>
                <c:pt idx="4">
                  <c:v>Dėl bendro nusikalstamumo lygio rajone					</c:v>
                </c:pt>
                <c:pt idx="5">
                  <c:v>Dėl asocialių žmonių skaičiaus rajone					</c:v>
                </c:pt>
                <c:pt idx="6">
                  <c:v>Dėl triukšmaujančių kaimynų / žmonių gatvėje					</c:v>
                </c:pt>
                <c:pt idx="7">
                  <c:v>Dėl alkoholiu ar narkotinėmis medžiagomis apsvaigusių asmenų</c:v>
                </c:pt>
                <c:pt idx="8">
                  <c:v>Dėl agresyvių besigrupuojančių jaunuolių					</c:v>
                </c:pt>
              </c:strCache>
            </c:strRef>
          </c:cat>
          <c:val>
            <c:numRef>
              <c:f>'9'!$N$30:$N$38</c:f>
              <c:numCache>
                <c:formatCode>0%</c:formatCode>
                <c:ptCount val="9"/>
                <c:pt idx="0">
                  <c:v>0.67796610169491522</c:v>
                </c:pt>
                <c:pt idx="1">
                  <c:v>0.28813559322033899</c:v>
                </c:pt>
                <c:pt idx="2">
                  <c:v>0.15254237288135594</c:v>
                </c:pt>
                <c:pt idx="3">
                  <c:v>0.2711864406779661</c:v>
                </c:pt>
                <c:pt idx="4">
                  <c:v>0.16949152542372881</c:v>
                </c:pt>
                <c:pt idx="5">
                  <c:v>0.13559322033898305</c:v>
                </c:pt>
                <c:pt idx="6">
                  <c:v>0.72033898305084743</c:v>
                </c:pt>
                <c:pt idx="7">
                  <c:v>0.27966101694915252</c:v>
                </c:pt>
                <c:pt idx="8">
                  <c:v>0.38135593220338981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1B3-436F-B9C3-50B03B05C10E}"/>
            </c:ext>
          </c:extLst>
        </c:ser>
        <c:ser>
          <c:idx val="4"/>
          <c:order val="4"/>
          <c:tx>
            <c:strRef>
              <c:f>'9'!$O$29</c:f>
              <c:strCache>
                <c:ptCount val="1"/>
                <c:pt idx="0">
                  <c:v>Visiškai nesutinku</c:v>
                </c:pt>
              </c:strCache>
            </c:strRef>
          </c:tx>
          <c:spPr>
            <a:solidFill>
              <a:schemeClr val="accent4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'9'!$J$30:$J$38</c:f>
              <c:strCache>
                <c:ptCount val="9"/>
                <c:pt idx="0">
                  <c:v>Dėl kaimynų bendravimo nebuvimo					</c:v>
                </c:pt>
                <c:pt idx="1">
                  <c:v>Dėl neapšviestų gatvių ir kiemų					</c:v>
                </c:pt>
                <c:pt idx="2">
                  <c:v>Dėl stebėjimo kamerų trūkumo ar nebuvimo					</c:v>
                </c:pt>
                <c:pt idx="3">
                  <c:v>Dėl policijos pareigūnų patruliavimo retumo ar nebuvimo					</c:v>
                </c:pt>
                <c:pt idx="4">
                  <c:v>Dėl bendro nusikalstamumo lygio rajone					</c:v>
                </c:pt>
                <c:pt idx="5">
                  <c:v>Dėl asocialių žmonių skaičiaus rajone					</c:v>
                </c:pt>
                <c:pt idx="6">
                  <c:v>Dėl triukšmaujančių kaimynų / žmonių gatvėje					</c:v>
                </c:pt>
                <c:pt idx="7">
                  <c:v>Dėl alkoholiu ar narkotinėmis medžiagomis apsvaigusių asmenų</c:v>
                </c:pt>
                <c:pt idx="8">
                  <c:v>Dėl agresyvių besigrupuojančių jaunuolių					</c:v>
                </c:pt>
              </c:strCache>
            </c:strRef>
          </c:cat>
          <c:val>
            <c:numRef>
              <c:f>'9'!$O$30:$O$38</c:f>
              <c:numCache>
                <c:formatCode>General</c:formatCode>
                <c:ptCount val="9"/>
                <c:pt idx="0" formatCode="0%">
                  <c:v>4.2372881355932202E-2</c:v>
                </c:pt>
                <c:pt idx="2" formatCode="0%">
                  <c:v>8.4745762711864406E-3</c:v>
                </c:pt>
                <c:pt idx="5" formatCode="0%">
                  <c:v>8.4745762711864406E-3</c:v>
                </c:pt>
                <c:pt idx="6" formatCode="0%">
                  <c:v>1.6949152542372881E-2</c:v>
                </c:pt>
                <c:pt idx="8" formatCode="0%">
                  <c:v>8.4745762711864406E-3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B3-436F-B9C3-50B03B05C10E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72512"/>
        <c:axId val="720670552"/>
      </c:barChart>
      <c:catAx>
        <c:axId val="72067251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0552"/>
        <c:crosses val="autoZero"/>
        <c:auto val="1"/>
        <c:lblAlgn val="ctr"/>
        <c:lblOffset val="100"/>
        <c:noMultiLvlLbl val="0"/>
      </c:catAx>
      <c:valAx>
        <c:axId val="72067055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2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'10'!$J$22</c:f>
              <c:strCache>
                <c:ptCount val="1"/>
                <c:pt idx="0">
                  <c:v>Visiškai sutinku</c:v>
                </c:pt>
              </c:strCache>
            </c:strRef>
          </c:tx>
          <c:spPr>
            <a:solidFill>
              <a:schemeClr val="accent4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'10'!$I$23:$I$31</c:f>
              <c:strCache>
                <c:ptCount val="9"/>
                <c:pt idx="0">
                  <c:v>Pasitiki kaimynais</c:v>
                </c:pt>
                <c:pt idx="1">
                  <c:v>Pažįsta daugumą kaimynų					</c:v>
                </c:pt>
                <c:pt idx="2">
                  <c:v>Galėtų kreiptis pagalbos</c:v>
                </c:pt>
                <c:pt idx="3">
                  <c:v>Dalyvauja vietinės bendruomenės veikloje</c:v>
                </c:pt>
                <c:pt idx="4">
                  <c:v>Palaiko švarią ir tvarkingą aplinką</c:v>
                </c:pt>
                <c:pt idx="5">
                  <c:v>Naujakuriams sunku susibendrauti su kaimynais					</c:v>
                </c:pt>
                <c:pt idx="6">
                  <c:v>Nereikia bendravimo su kaimynais</c:v>
                </c:pt>
                <c:pt idx="7">
                  <c:v>Kaimynai neturėtų kištis į kitų reikalus					</c:v>
                </c:pt>
                <c:pt idx="8">
                  <c:v>Užsiimtų savanoriška veikla kaimynystėje</c:v>
                </c:pt>
              </c:strCache>
            </c:strRef>
          </c:cat>
          <c:val>
            <c:numRef>
              <c:f>'10'!$J$23:$J$31</c:f>
              <c:numCache>
                <c:formatCode>0%</c:formatCode>
                <c:ptCount val="9"/>
                <c:pt idx="0">
                  <c:v>0.14249999999999999</c:v>
                </c:pt>
                <c:pt idx="1">
                  <c:v>0.16750000000000001</c:v>
                </c:pt>
                <c:pt idx="2">
                  <c:v>0.10249999999999999</c:v>
                </c:pt>
                <c:pt idx="3">
                  <c:v>3.5000000000000003E-2</c:v>
                </c:pt>
                <c:pt idx="4">
                  <c:v>0.12</c:v>
                </c:pt>
                <c:pt idx="5">
                  <c:v>5.0000000000000001E-3</c:v>
                </c:pt>
                <c:pt idx="6">
                  <c:v>5.0000000000000001E-3</c:v>
                </c:pt>
                <c:pt idx="7">
                  <c:v>1.7500000000000002E-2</c:v>
                </c:pt>
                <c:pt idx="8">
                  <c:v>2.2499999999999999E-2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D90-48BB-904C-95501589F4AC}"/>
            </c:ext>
          </c:extLst>
        </c:ser>
        <c:ser>
          <c:idx val="1"/>
          <c:order val="1"/>
          <c:tx>
            <c:strRef>
              <c:f>'10'!$K$22</c:f>
              <c:strCache>
                <c:ptCount val="1"/>
                <c:pt idx="0">
                  <c:v>Sutinku</c:v>
                </c:pt>
              </c:strCache>
            </c:strRef>
          </c:tx>
          <c:spPr>
            <a:solidFill>
              <a:schemeClr val="accent4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'10'!$I$23:$I$31</c:f>
              <c:strCache>
                <c:ptCount val="9"/>
                <c:pt idx="0">
                  <c:v>Pasitiki kaimynais</c:v>
                </c:pt>
                <c:pt idx="1">
                  <c:v>Pažįsta daugumą kaimynų					</c:v>
                </c:pt>
                <c:pt idx="2">
                  <c:v>Galėtų kreiptis pagalbos</c:v>
                </c:pt>
                <c:pt idx="3">
                  <c:v>Dalyvauja vietinės bendruomenės veikloje</c:v>
                </c:pt>
                <c:pt idx="4">
                  <c:v>Palaiko švarią ir tvarkingą aplinką</c:v>
                </c:pt>
                <c:pt idx="5">
                  <c:v>Naujakuriams sunku susibendrauti su kaimynais					</c:v>
                </c:pt>
                <c:pt idx="6">
                  <c:v>Nereikia bendravimo su kaimynais</c:v>
                </c:pt>
                <c:pt idx="7">
                  <c:v>Kaimynai neturėtų kištis į kitų reikalus					</c:v>
                </c:pt>
                <c:pt idx="8">
                  <c:v>Užsiimtų savanoriška veikla kaimynystėje</c:v>
                </c:pt>
              </c:strCache>
            </c:strRef>
          </c:cat>
          <c:val>
            <c:numRef>
              <c:f>'10'!$K$23:$K$31</c:f>
              <c:numCache>
                <c:formatCode>0%</c:formatCode>
                <c:ptCount val="9"/>
                <c:pt idx="0">
                  <c:v>0.5625</c:v>
                </c:pt>
                <c:pt idx="1">
                  <c:v>0.51249999999999996</c:v>
                </c:pt>
                <c:pt idx="2">
                  <c:v>0.49</c:v>
                </c:pt>
                <c:pt idx="3">
                  <c:v>0.21</c:v>
                </c:pt>
                <c:pt idx="4">
                  <c:v>0.74750000000000005</c:v>
                </c:pt>
                <c:pt idx="5">
                  <c:v>0.19750000000000001</c:v>
                </c:pt>
                <c:pt idx="6">
                  <c:v>8.2500000000000004E-2</c:v>
                </c:pt>
                <c:pt idx="7">
                  <c:v>0.51749999999999996</c:v>
                </c:pt>
                <c:pt idx="8">
                  <c:v>0.38750000000000001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D90-48BB-904C-95501589F4AC}"/>
            </c:ext>
          </c:extLst>
        </c:ser>
        <c:ser>
          <c:idx val="2"/>
          <c:order val="2"/>
          <c:tx>
            <c:strRef>
              <c:f>'10'!$L$22</c:f>
              <c:strCache>
                <c:ptCount val="1"/>
                <c:pt idx="0">
                  <c:v>Sunku pasakyti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'10'!$I$23:$I$31</c:f>
              <c:strCache>
                <c:ptCount val="9"/>
                <c:pt idx="0">
                  <c:v>Pasitiki kaimynais</c:v>
                </c:pt>
                <c:pt idx="1">
                  <c:v>Pažįsta daugumą kaimynų					</c:v>
                </c:pt>
                <c:pt idx="2">
                  <c:v>Galėtų kreiptis pagalbos</c:v>
                </c:pt>
                <c:pt idx="3">
                  <c:v>Dalyvauja vietinės bendruomenės veikloje</c:v>
                </c:pt>
                <c:pt idx="4">
                  <c:v>Palaiko švarią ir tvarkingą aplinką</c:v>
                </c:pt>
                <c:pt idx="5">
                  <c:v>Naujakuriams sunku susibendrauti su kaimynais					</c:v>
                </c:pt>
                <c:pt idx="6">
                  <c:v>Nereikia bendravimo su kaimynais</c:v>
                </c:pt>
                <c:pt idx="7">
                  <c:v>Kaimynai neturėtų kištis į kitų reikalus					</c:v>
                </c:pt>
                <c:pt idx="8">
                  <c:v>Užsiimtų savanoriška veikla kaimynystėje</c:v>
                </c:pt>
              </c:strCache>
            </c:strRef>
          </c:cat>
          <c:val>
            <c:numRef>
              <c:f>'10'!$L$23:$L$31</c:f>
              <c:numCache>
                <c:formatCode>0%</c:formatCode>
                <c:ptCount val="9"/>
                <c:pt idx="0">
                  <c:v>0.22750000000000001</c:v>
                </c:pt>
                <c:pt idx="1">
                  <c:v>4.7500000000000001E-2</c:v>
                </c:pt>
                <c:pt idx="2">
                  <c:v>0.17499999999999999</c:v>
                </c:pt>
                <c:pt idx="3">
                  <c:v>9.5000000000000001E-2</c:v>
                </c:pt>
                <c:pt idx="4">
                  <c:v>0.04</c:v>
                </c:pt>
                <c:pt idx="5">
                  <c:v>0.36249999999999999</c:v>
                </c:pt>
                <c:pt idx="6">
                  <c:v>3.7499999999999999E-2</c:v>
                </c:pt>
                <c:pt idx="7">
                  <c:v>0.16250000000000001</c:v>
                </c:pt>
                <c:pt idx="8">
                  <c:v>0.1075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90-48BB-904C-95501589F4AC}"/>
            </c:ext>
          </c:extLst>
        </c:ser>
        <c:ser>
          <c:idx val="3"/>
          <c:order val="3"/>
          <c:tx>
            <c:strRef>
              <c:f>'10'!$M$22</c:f>
              <c:strCache>
                <c:ptCount val="1"/>
                <c:pt idx="0">
                  <c:v>Nesutinku</c:v>
                </c:pt>
              </c:strCache>
            </c:strRef>
          </c:tx>
          <c:spPr>
            <a:solidFill>
              <a:schemeClr val="accent4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'10'!$I$23:$I$31</c:f>
              <c:strCache>
                <c:ptCount val="9"/>
                <c:pt idx="0">
                  <c:v>Pasitiki kaimynais</c:v>
                </c:pt>
                <c:pt idx="1">
                  <c:v>Pažįsta daugumą kaimynų					</c:v>
                </c:pt>
                <c:pt idx="2">
                  <c:v>Galėtų kreiptis pagalbos</c:v>
                </c:pt>
                <c:pt idx="3">
                  <c:v>Dalyvauja vietinės bendruomenės veikloje</c:v>
                </c:pt>
                <c:pt idx="4">
                  <c:v>Palaiko švarią ir tvarkingą aplinką</c:v>
                </c:pt>
                <c:pt idx="5">
                  <c:v>Naujakuriams sunku susibendrauti su kaimynais					</c:v>
                </c:pt>
                <c:pt idx="6">
                  <c:v>Nereikia bendravimo su kaimynais</c:v>
                </c:pt>
                <c:pt idx="7">
                  <c:v>Kaimynai neturėtų kištis į kitų reikalus					</c:v>
                </c:pt>
                <c:pt idx="8">
                  <c:v>Užsiimtų savanoriška veikla kaimynystėje</c:v>
                </c:pt>
              </c:strCache>
            </c:strRef>
          </c:cat>
          <c:val>
            <c:numRef>
              <c:f>'10'!$M$23:$M$31</c:f>
              <c:numCache>
                <c:formatCode>0%</c:formatCode>
                <c:ptCount val="9"/>
                <c:pt idx="0">
                  <c:v>5.2499999999999998E-2</c:v>
                </c:pt>
                <c:pt idx="1">
                  <c:v>0.26250000000000001</c:v>
                </c:pt>
                <c:pt idx="2">
                  <c:v>0.215</c:v>
                </c:pt>
                <c:pt idx="3">
                  <c:v>0.625</c:v>
                </c:pt>
                <c:pt idx="4">
                  <c:v>0.09</c:v>
                </c:pt>
                <c:pt idx="5">
                  <c:v>0.41499999999999998</c:v>
                </c:pt>
                <c:pt idx="6">
                  <c:v>0.8175</c:v>
                </c:pt>
                <c:pt idx="7">
                  <c:v>0.29499999999999998</c:v>
                </c:pt>
                <c:pt idx="8">
                  <c:v>0.46500000000000002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90-48BB-904C-95501589F4AC}"/>
            </c:ext>
          </c:extLst>
        </c:ser>
        <c:ser>
          <c:idx val="4"/>
          <c:order val="4"/>
          <c:tx>
            <c:strRef>
              <c:f>'10'!$N$22</c:f>
              <c:strCache>
                <c:ptCount val="1"/>
                <c:pt idx="0">
                  <c:v>Visiškai nesutinku</c:v>
                </c:pt>
              </c:strCache>
            </c:strRef>
          </c:tx>
          <c:spPr>
            <a:solidFill>
              <a:schemeClr val="accent4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'10'!$I$23:$I$31</c:f>
              <c:strCache>
                <c:ptCount val="9"/>
                <c:pt idx="0">
                  <c:v>Pasitiki kaimynais</c:v>
                </c:pt>
                <c:pt idx="1">
                  <c:v>Pažįsta daugumą kaimynų					</c:v>
                </c:pt>
                <c:pt idx="2">
                  <c:v>Galėtų kreiptis pagalbos</c:v>
                </c:pt>
                <c:pt idx="3">
                  <c:v>Dalyvauja vietinės bendruomenės veikloje</c:v>
                </c:pt>
                <c:pt idx="4">
                  <c:v>Palaiko švarią ir tvarkingą aplinką</c:v>
                </c:pt>
                <c:pt idx="5">
                  <c:v>Naujakuriams sunku susibendrauti su kaimynais					</c:v>
                </c:pt>
                <c:pt idx="6">
                  <c:v>Nereikia bendravimo su kaimynais</c:v>
                </c:pt>
                <c:pt idx="7">
                  <c:v>Kaimynai neturėtų kištis į kitų reikalus					</c:v>
                </c:pt>
                <c:pt idx="8">
                  <c:v>Užsiimtų savanoriška veikla kaimynystėje</c:v>
                </c:pt>
              </c:strCache>
            </c:strRef>
          </c:cat>
          <c:val>
            <c:numRef>
              <c:f>'10'!$N$23:$N$31</c:f>
              <c:numCache>
                <c:formatCode>0%</c:formatCode>
                <c:ptCount val="9"/>
                <c:pt idx="0">
                  <c:v>1.4999999999999999E-2</c:v>
                </c:pt>
                <c:pt idx="1">
                  <c:v>0.01</c:v>
                </c:pt>
                <c:pt idx="2">
                  <c:v>1.7500000000000002E-2</c:v>
                </c:pt>
                <c:pt idx="3">
                  <c:v>3.5000000000000003E-2</c:v>
                </c:pt>
                <c:pt idx="5">
                  <c:v>0.02</c:v>
                </c:pt>
                <c:pt idx="6">
                  <c:v>5.7500000000000002E-2</c:v>
                </c:pt>
                <c:pt idx="7">
                  <c:v>7.4999999999999997E-3</c:v>
                </c:pt>
                <c:pt idx="8">
                  <c:v>1.7500000000000002E-2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90-48BB-904C-95501589F4AC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79176"/>
        <c:axId val="720674472"/>
      </c:barChart>
      <c:catAx>
        <c:axId val="7206791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4472"/>
        <c:crosses val="autoZero"/>
        <c:auto val="1"/>
        <c:lblAlgn val="ctr"/>
        <c:lblOffset val="100"/>
        <c:noMultiLvlLbl val="0"/>
      </c:catAx>
      <c:valAx>
        <c:axId val="720674472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91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[Klaipėdos gyventojų nuomonės tyrimas (Responses).xlsx]11!PivotTable20</c:name>
    <c:fmtId val="-1"/>
  </c:pivotSource>
  <c:chart>
    <c:autoTitleDeleted val="1"/>
    <c:pivotFmts>
      <c:pivotFmt>
        <c:idx val="0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2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3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4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5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6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7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8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9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0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lIns="38100" tIns="19050" rIns="38100" bIns="19050" anchor="ctr" anchorCtr="1">
              <a:spAutoFit/>
            </a:bodyPr>
            <a:lstStyle/>
            <a:p>
              <a:pPr>
                <a:defRPr sz="900" b="1" i="0" u="none" strike="noStrike" kern="1200" baseline="0">
                  <a:solidFill>
                    <a:schemeClr val="lt1"/>
                  </a:solidFill>
                  <a:latin typeface="+mn-lt"/>
                  <a:ea typeface="+mn-ea"/>
                  <a:cs typeface="+mn-cs"/>
                </a:defRPr>
              </a:pPr>
              <a:endParaRPr lang="lt-LT"/>
            </a:p>
          </c:txPr>
          <c:dLblPos val="inEnd"/>
          <c:showLegendKey val="0"/>
          <c:showVal val="0"/>
          <c:showCatName val="0"/>
          <c:showSerName val="0"/>
          <c:showPercent val="1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1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2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3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  <c:pivotFmt>
        <c:idx val="14"/>
        <c:spPr>
          <a:solidFill>
            <a:schemeClr val="accent2"/>
          </a:solidFill>
          <a:ln w="19050">
            <a:noFill/>
          </a:ln>
          <a:effectLst/>
          <a:scene3d>
            <a:camera prst="orthographicFront"/>
            <a:lightRig rig="brightRoom" dir="t"/>
          </a:scene3d>
          <a:sp3d prstMaterial="flat">
            <a:bevelT w="50800" h="101600" prst="angle"/>
            <a:contourClr>
              <a:srgbClr val="000000"/>
            </a:contourClr>
          </a:sp3d>
        </c:spPr>
      </c:pivotFmt>
    </c:pivotFmts>
    <c:plotArea>
      <c:layout/>
      <c:pieChart>
        <c:varyColors val="1"/>
        <c:ser>
          <c:idx val="0"/>
          <c:order val="0"/>
          <c:tx>
            <c:strRef>
              <c:f>'11'!$B$3</c:f>
              <c:strCache>
                <c:ptCount val="1"/>
                <c:pt idx="0">
                  <c:v>Total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74E-427B-9041-81E528E8755D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74E-427B-9041-81E528E8755D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74E-427B-9041-81E528E8755D}"/>
              </c:ext>
            </c:extLst>
          </c:dPt>
          <c:dPt>
            <c:idx val="3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74E-427B-9041-81E528E875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'11'!$A$4:$A$8</c:f>
              <c:strCache>
                <c:ptCount val="4"/>
                <c:pt idx="0">
                  <c:v>Ne</c:v>
                </c:pt>
                <c:pt idx="1">
                  <c:v>Nežinau</c:v>
                </c:pt>
                <c:pt idx="2">
                  <c:v>Taip, bet aš nedalyvauju jos veikloje</c:v>
                </c:pt>
                <c:pt idx="3">
                  <c:v>Taip, dalyvauju jos veikloje</c:v>
                </c:pt>
              </c:strCache>
            </c:strRef>
          </c:cat>
          <c:val>
            <c:numRef>
              <c:f>'11'!$B$4:$B$8</c:f>
              <c:numCache>
                <c:formatCode>0%</c:formatCode>
                <c:ptCount val="4"/>
                <c:pt idx="0">
                  <c:v>0.63249999999999995</c:v>
                </c:pt>
                <c:pt idx="1">
                  <c:v>0.21249999999999999</c:v>
                </c:pt>
                <c:pt idx="2">
                  <c:v>0.105</c:v>
                </c:pt>
                <c:pt idx="3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74E-427B-9041-81E528E8755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</c14:pivotOptions>
    </c:ext>
  </c:extLst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'11'!$B$22</c:f>
              <c:strCache>
                <c:ptCount val="1"/>
                <c:pt idx="0">
                  <c:v>Taip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'11'!$A$23:$A$29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'11'!$B$23:$B$29</c:f>
              <c:numCache>
                <c:formatCode>0%</c:formatCode>
                <c:ptCount val="7"/>
                <c:pt idx="0">
                  <c:v>0.2857142857142857</c:v>
                </c:pt>
                <c:pt idx="1">
                  <c:v>5.1724137931034482E-2</c:v>
                </c:pt>
                <c:pt idx="2">
                  <c:v>0.16666666666666666</c:v>
                </c:pt>
                <c:pt idx="3">
                  <c:v>0.23809523809523808</c:v>
                </c:pt>
                <c:pt idx="4">
                  <c:v>4.1666666666666664E-2</c:v>
                </c:pt>
                <c:pt idx="5">
                  <c:v>8.3333333333333343E-2</c:v>
                </c:pt>
                <c:pt idx="6">
                  <c:v>0.12727272727272726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FE-4C97-AA96-7A509BBA5AFF}"/>
            </c:ext>
          </c:extLst>
        </c:ser>
        <c:ser>
          <c:idx val="1"/>
          <c:order val="1"/>
          <c:tx>
            <c:strRef>
              <c:f>'11'!$C$22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'11'!$A$23:$A$29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'11'!$C$23:$C$29</c:f>
              <c:numCache>
                <c:formatCode>0%</c:formatCode>
                <c:ptCount val="7"/>
                <c:pt idx="0">
                  <c:v>0.41558441558441561</c:v>
                </c:pt>
                <c:pt idx="1">
                  <c:v>0.65517241379310343</c:v>
                </c:pt>
                <c:pt idx="2">
                  <c:v>0.72619047619047616</c:v>
                </c:pt>
                <c:pt idx="3">
                  <c:v>0.59523809523809523</c:v>
                </c:pt>
                <c:pt idx="4">
                  <c:v>0.625</c:v>
                </c:pt>
                <c:pt idx="5">
                  <c:v>0.75</c:v>
                </c:pt>
                <c:pt idx="6">
                  <c:v>0.67272727272727273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FE-4C97-AA96-7A509BBA5AFF}"/>
            </c:ext>
          </c:extLst>
        </c:ser>
        <c:ser>
          <c:idx val="2"/>
          <c:order val="2"/>
          <c:tx>
            <c:strRef>
              <c:f>'11'!$D$22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'11'!$A$23:$A$29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'11'!$D$23:$D$29</c:f>
              <c:numCache>
                <c:formatCode>0%</c:formatCode>
                <c:ptCount val="7"/>
                <c:pt idx="0">
                  <c:v>0.29870129870129869</c:v>
                </c:pt>
                <c:pt idx="1">
                  <c:v>0.29310344827586204</c:v>
                </c:pt>
                <c:pt idx="2">
                  <c:v>0.10714285714285714</c:v>
                </c:pt>
                <c:pt idx="3">
                  <c:v>0.16666666666666666</c:v>
                </c:pt>
                <c:pt idx="4">
                  <c:v>0.33333333333333331</c:v>
                </c:pt>
                <c:pt idx="5">
                  <c:v>0.16666666666666666</c:v>
                </c:pt>
                <c:pt idx="6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FE-4C97-AA96-7A509BBA5AFF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67024"/>
        <c:axId val="720671336"/>
      </c:barChart>
      <c:catAx>
        <c:axId val="7206670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1336"/>
        <c:crosses val="autoZero"/>
        <c:auto val="1"/>
        <c:lblAlgn val="ctr"/>
        <c:lblOffset val="100"/>
        <c:noMultiLvlLbl val="0"/>
      </c:catAx>
      <c:valAx>
        <c:axId val="7206713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7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Gyvenamasis rajonas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16190505313049461"/>
          <c:y val="0.10970739624571753"/>
          <c:w val="0.60326227705480051"/>
          <c:h val="0.5294063369880573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D8E-42CA-A090-B25270FDC29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D8E-42CA-A090-B25270FDC297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D8E-42CA-A090-B25270FDC297}"/>
              </c:ext>
            </c:extLst>
          </c:dPt>
          <c:dPt>
            <c:idx val="3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D8E-42CA-A090-B25270FDC297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4D8E-42CA-A090-B25270FDC297}"/>
              </c:ext>
            </c:extLst>
          </c:dPt>
          <c:dPt>
            <c:idx val="5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4D8E-42CA-A090-B25270FDC297}"/>
              </c:ext>
            </c:extLst>
          </c:dPt>
          <c:dPt>
            <c:idx val="6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4D8E-42CA-A090-B25270FDC297}"/>
              </c:ext>
            </c:extLst>
          </c:dPt>
          <c:dLbls>
            <c:dLbl>
              <c:idx val="5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B-4D8E-42CA-A090-B25270FDC29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Demo2!$D$1:$D$7</c:f>
              <c:strCache>
                <c:ptCount val="7"/>
                <c:pt idx="0">
                  <c:v>Naikupės g - Dubysos g</c:v>
                </c:pt>
                <c:pt idx="1">
                  <c:v>Baltijos pr - Kauno g</c:v>
                </c:pt>
                <c:pt idx="2">
                  <c:v>Kauno g - Paryžiaus Komunos g</c:v>
                </c:pt>
                <c:pt idx="3">
                  <c:v>Paryžiaus Komunos g - Sausio 15-osios g</c:v>
                </c:pt>
                <c:pt idx="4">
                  <c:v>Sausio 15-osios - Bangų g</c:v>
                </c:pt>
                <c:pt idx="5">
                  <c:v>Mokyklos</c:v>
                </c:pt>
                <c:pt idx="6">
                  <c:v>Senamiestis</c:v>
                </c:pt>
              </c:strCache>
            </c:strRef>
          </c:cat>
          <c:val>
            <c:numRef>
              <c:f>Demo2!$E$1:$E$7</c:f>
              <c:numCache>
                <c:formatCode>0%</c:formatCode>
                <c:ptCount val="7"/>
                <c:pt idx="0">
                  <c:v>0.1925</c:v>
                </c:pt>
                <c:pt idx="1">
                  <c:v>0.14499999999999999</c:v>
                </c:pt>
                <c:pt idx="2">
                  <c:v>0.21</c:v>
                </c:pt>
                <c:pt idx="3">
                  <c:v>0.105</c:v>
                </c:pt>
                <c:pt idx="4">
                  <c:v>0.06</c:v>
                </c:pt>
                <c:pt idx="5">
                  <c:v>0.15</c:v>
                </c:pt>
                <c:pt idx="6">
                  <c:v>0.13750000000000001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4D8E-42CA-A090-B25270FDC297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379836125956449E-2"/>
          <c:y val="2.5566444859877312E-2"/>
          <c:w val="0.75413310538300982"/>
          <c:h val="0.69911316656125744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C4B-4C66-9CBA-BDEF127E332A}"/>
              </c:ext>
            </c:extLst>
          </c:dPt>
          <c:dPt>
            <c:idx val="1"/>
            <c:bubble3D val="0"/>
            <c:spPr>
              <a:solidFill>
                <a:schemeClr val="bg2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C4B-4C66-9CBA-BDEF127E332A}"/>
              </c:ext>
            </c:extLst>
          </c:dPt>
          <c:dPt>
            <c:idx val="2"/>
            <c:bubble3D val="0"/>
            <c:spPr>
              <a:solidFill>
                <a:schemeClr val="accent6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C4B-4C66-9CBA-BDEF127E332A}"/>
              </c:ext>
            </c:extLst>
          </c:dPt>
          <c:dPt>
            <c:idx val="3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C4B-4C66-9CBA-BDEF127E332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'12'!$D$4:$D$7</c:f>
              <c:strCache>
                <c:ptCount val="4"/>
                <c:pt idx="0">
                  <c:v>Ne</c:v>
                </c:pt>
                <c:pt idx="1">
                  <c:v>Nežinau</c:v>
                </c:pt>
                <c:pt idx="2">
                  <c:v>Taip, bet nepakankamai efektyviai</c:v>
                </c:pt>
                <c:pt idx="3">
                  <c:v>Taip</c:v>
                </c:pt>
              </c:strCache>
            </c:strRef>
          </c:cat>
          <c:val>
            <c:numRef>
              <c:f>'12'!$E$4:$E$7</c:f>
              <c:numCache>
                <c:formatCode>0%</c:formatCode>
                <c:ptCount val="4"/>
                <c:pt idx="0">
                  <c:v>0.59499999999999997</c:v>
                </c:pt>
                <c:pt idx="1">
                  <c:v>0.27750000000000002</c:v>
                </c:pt>
                <c:pt idx="2">
                  <c:v>3.7499999999999999E-2</c:v>
                </c:pt>
                <c:pt idx="3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C4B-4C66-9CBA-BDEF127E332A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'8-11'!$A$12</c:f>
              <c:strCache>
                <c:ptCount val="1"/>
                <c:pt idx="0">
                  <c:v>Labai nesaugiai</c:v>
                </c:pt>
              </c:strCache>
            </c:strRef>
          </c:tx>
          <c:spPr>
            <a:solidFill>
              <a:schemeClr val="accent2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'8-11'!$B$12</c:f>
              <c:numCache>
                <c:formatCode>0%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0-9D15-4802-A99D-190B3E013873}"/>
            </c:ext>
          </c:extLst>
        </c:ser>
        <c:ser>
          <c:idx val="1"/>
          <c:order val="1"/>
          <c:tx>
            <c:strRef>
              <c:f>'8-11'!$A$13</c:f>
              <c:strCache>
                <c:ptCount val="1"/>
                <c:pt idx="0">
                  <c:v>Nesaugiai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'8-11'!$B$13</c:f>
              <c:numCache>
                <c:formatCode>0%</c:formatCode>
                <c:ptCount val="1"/>
              </c:numCache>
            </c:numRef>
          </c:val>
          <c:extLst>
            <c:ext xmlns:c16="http://schemas.microsoft.com/office/drawing/2014/chart" uri="{C3380CC4-5D6E-409C-BE32-E72D297353CC}">
              <c16:uniqueId val="{00000001-9D15-4802-A99D-190B3E013873}"/>
            </c:ext>
          </c:extLst>
        </c:ser>
        <c:ser>
          <c:idx val="2"/>
          <c:order val="2"/>
          <c:tx>
            <c:strRef>
              <c:f>'8-11'!$A$14</c:f>
              <c:strCache>
                <c:ptCount val="1"/>
                <c:pt idx="0">
                  <c:v>Sunku pasakyti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'8-11'!$B$14</c:f>
              <c:numCache>
                <c:formatCode>0%</c:formatCode>
                <c:ptCount val="1"/>
                <c:pt idx="0">
                  <c:v>0.1541501976284585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D15-4802-A99D-190B3E013873}"/>
            </c:ext>
          </c:extLst>
        </c:ser>
        <c:ser>
          <c:idx val="3"/>
          <c:order val="3"/>
          <c:tx>
            <c:strRef>
              <c:f>'8-11'!$A$15</c:f>
              <c:strCache>
                <c:ptCount val="1"/>
                <c:pt idx="0">
                  <c:v>Saugiai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'8-11'!$B$15</c:f>
              <c:numCache>
                <c:formatCode>0%</c:formatCode>
                <c:ptCount val="1"/>
                <c:pt idx="0">
                  <c:v>0.4268774703557312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D15-4802-A99D-190B3E013873}"/>
            </c:ext>
          </c:extLst>
        </c:ser>
        <c:ser>
          <c:idx val="4"/>
          <c:order val="4"/>
          <c:tx>
            <c:strRef>
              <c:f>'8-11'!$A$16</c:f>
              <c:strCache>
                <c:ptCount val="1"/>
                <c:pt idx="0">
                  <c:v>Labai saugiai</c:v>
                </c:pt>
              </c:strCache>
            </c:strRef>
          </c:tx>
          <c:spPr>
            <a:solidFill>
              <a:schemeClr val="accent2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'8-11'!$B$16</c:f>
              <c:numCache>
                <c:formatCode>0%</c:formatCode>
                <c:ptCount val="1"/>
                <c:pt idx="0">
                  <c:v>0.41501976284584979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D15-4802-A99D-190B3E01387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67808"/>
        <c:axId val="720671728"/>
      </c:barChart>
      <c:catAx>
        <c:axId val="720667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1728"/>
        <c:crosses val="autoZero"/>
        <c:auto val="1"/>
        <c:lblAlgn val="ctr"/>
        <c:lblOffset val="100"/>
        <c:noMultiLvlLbl val="0"/>
      </c:catAx>
      <c:valAx>
        <c:axId val="720671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78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07-443F-9FED-2D7E7CCF497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07-443F-9FED-2D7E7CCF497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07-443F-9FED-2D7E7CCF4971}"/>
              </c:ext>
            </c:extLst>
          </c:dPt>
          <c:dLbls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3-1407-443F-9FED-2D7E7CCF497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'13'!$D$3:$D$5</c:f>
              <c:strCache>
                <c:ptCount val="3"/>
                <c:pt idx="0">
                  <c:v>Ne</c:v>
                </c:pt>
                <c:pt idx="1">
                  <c:v>Jau turiu</c:v>
                </c:pt>
                <c:pt idx="2">
                  <c:v>Taip</c:v>
                </c:pt>
              </c:strCache>
            </c:strRef>
          </c:cat>
          <c:val>
            <c:numRef>
              <c:f>'13'!$E$3:$E$5</c:f>
              <c:numCache>
                <c:formatCode>0%</c:formatCode>
                <c:ptCount val="3"/>
                <c:pt idx="0">
                  <c:v>0.67749999999999999</c:v>
                </c:pt>
                <c:pt idx="1">
                  <c:v>5.2499999999999998E-2</c:v>
                </c:pt>
                <c:pt idx="2">
                  <c:v>0.27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1407-443F-9FED-2D7E7CCF4971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'13'!$B$20</c:f>
              <c:strCache>
                <c:ptCount val="1"/>
                <c:pt idx="0">
                  <c:v>Ne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'13'!$A$21:$A$26</c:f>
              <c:strCache>
                <c:ptCount val="6"/>
                <c:pt idx="0">
                  <c:v>15-24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'13'!$B$21:$B$26</c:f>
              <c:numCache>
                <c:formatCode>0%</c:formatCode>
                <c:ptCount val="6"/>
                <c:pt idx="0">
                  <c:v>0.30188679245283018</c:v>
                </c:pt>
                <c:pt idx="1">
                  <c:v>0.25</c:v>
                </c:pt>
                <c:pt idx="2">
                  <c:v>0.62903225806451613</c:v>
                </c:pt>
                <c:pt idx="3">
                  <c:v>0.80597014925373134</c:v>
                </c:pt>
                <c:pt idx="4">
                  <c:v>0.93650793650793651</c:v>
                </c:pt>
                <c:pt idx="5">
                  <c:v>0.9885057471264368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AE4-42D1-A484-9650877E269A}"/>
            </c:ext>
          </c:extLst>
        </c:ser>
        <c:ser>
          <c:idx val="1"/>
          <c:order val="1"/>
          <c:tx>
            <c:strRef>
              <c:f>'13'!$C$20</c:f>
              <c:strCache>
                <c:ptCount val="1"/>
                <c:pt idx="0">
                  <c:v>Jau turiu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AE4-42D1-A484-9650877E26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'13'!$A$21:$A$26</c:f>
              <c:strCache>
                <c:ptCount val="6"/>
                <c:pt idx="0">
                  <c:v>15-24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'13'!$C$21:$C$26</c:f>
              <c:numCache>
                <c:formatCode>0%</c:formatCode>
                <c:ptCount val="6"/>
                <c:pt idx="0">
                  <c:v>3.7735849056603772E-2</c:v>
                </c:pt>
                <c:pt idx="1">
                  <c:v>0.11764705882352941</c:v>
                </c:pt>
                <c:pt idx="2">
                  <c:v>8.0645161290322578E-2</c:v>
                </c:pt>
                <c:pt idx="3">
                  <c:v>5.9701492537313432E-2</c:v>
                </c:pt>
                <c:pt idx="4">
                  <c:v>3.1746031746031744E-2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AE4-42D1-A484-9650877E269A}"/>
            </c:ext>
          </c:extLst>
        </c:ser>
        <c:ser>
          <c:idx val="2"/>
          <c:order val="2"/>
          <c:tx>
            <c:strRef>
              <c:f>'13'!$D$20</c:f>
              <c:strCache>
                <c:ptCount val="1"/>
                <c:pt idx="0">
                  <c:v>Taip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'13'!$A$21:$A$26</c:f>
              <c:strCache>
                <c:ptCount val="6"/>
                <c:pt idx="0">
                  <c:v>15-24</c:v>
                </c:pt>
                <c:pt idx="1">
                  <c:v>25-34</c:v>
                </c:pt>
                <c:pt idx="2">
                  <c:v>35-44</c:v>
                </c:pt>
                <c:pt idx="3">
                  <c:v>45-54</c:v>
                </c:pt>
                <c:pt idx="4">
                  <c:v>55-64</c:v>
                </c:pt>
                <c:pt idx="5">
                  <c:v>65+</c:v>
                </c:pt>
              </c:strCache>
            </c:strRef>
          </c:cat>
          <c:val>
            <c:numRef>
              <c:f>'13'!$D$21:$D$26</c:f>
              <c:numCache>
                <c:formatCode>0%</c:formatCode>
                <c:ptCount val="6"/>
                <c:pt idx="0">
                  <c:v>0.660377358490566</c:v>
                </c:pt>
                <c:pt idx="1">
                  <c:v>0.63235294117647056</c:v>
                </c:pt>
                <c:pt idx="2">
                  <c:v>0.29032258064516131</c:v>
                </c:pt>
                <c:pt idx="3">
                  <c:v>0.13432835820895522</c:v>
                </c:pt>
                <c:pt idx="4">
                  <c:v>3.1746031746031744E-2</c:v>
                </c:pt>
                <c:pt idx="5">
                  <c:v>1.1494252873563218E-2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AE4-42D1-A484-9650877E269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76432"/>
        <c:axId val="720670944"/>
      </c:barChart>
      <c:catAx>
        <c:axId val="72067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0944"/>
        <c:crosses val="autoZero"/>
        <c:auto val="1"/>
        <c:lblAlgn val="ctr"/>
        <c:lblOffset val="100"/>
        <c:noMultiLvlLbl val="0"/>
      </c:catAx>
      <c:valAx>
        <c:axId val="720670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64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AE1A-44DB-B564-185F2E07BD6E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AE1A-44DB-B564-185F2E07BD6E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AE1A-44DB-B564-185F2E07BD6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'14'!$D$14:$D$22</c:f>
              <c:strCache>
                <c:ptCount val="9"/>
                <c:pt idx="0">
                  <c:v>Automobilių statymo aikštelių trūkumas</c:v>
                </c:pt>
                <c:pt idx="1">
                  <c:v>Finansavimo, palankių kreditų, investicijų trūkumas</c:v>
                </c:pt>
                <c:pt idx="2">
                  <c:v>Automobilių statymo apmokestinimas</c:v>
                </c:pt>
                <c:pt idx="3">
                  <c:v>Bendradarbiavimo su savivaldybe ar NVO trūkumas</c:v>
                </c:pt>
                <c:pt idx="4">
                  <c:v>Informacijos, konsultacijų, mentorių, mokymų trūkumas</c:v>
                </c:pt>
                <c:pt idx="5">
                  <c:v>Automobilių eismo apribojimai</c:v>
                </c:pt>
                <c:pt idx="6">
                  <c:v>Darbo laiko ir triukšmo lygio apribojimai</c:v>
                </c:pt>
                <c:pt idx="7">
                  <c:v>Paslaugų teikimui reikalingų tinkamų vietų trūkumas</c:v>
                </c:pt>
                <c:pt idx="8">
                  <c:v>Išorinės reklamos įrengimo apribojimai</c:v>
                </c:pt>
              </c:strCache>
            </c:strRef>
          </c:cat>
          <c:val>
            <c:numRef>
              <c:f>'14'!$E$14:$E$22</c:f>
              <c:numCache>
                <c:formatCode>0%</c:formatCode>
                <c:ptCount val="9"/>
                <c:pt idx="0">
                  <c:v>0.72499999999999998</c:v>
                </c:pt>
                <c:pt idx="1">
                  <c:v>0.20499999999999999</c:v>
                </c:pt>
                <c:pt idx="2">
                  <c:v>0.17749999999999999</c:v>
                </c:pt>
                <c:pt idx="3">
                  <c:v>0.1125</c:v>
                </c:pt>
                <c:pt idx="4">
                  <c:v>4.4999999999999998E-2</c:v>
                </c:pt>
                <c:pt idx="5">
                  <c:v>4.4999999999999998E-2</c:v>
                </c:pt>
                <c:pt idx="6">
                  <c:v>4.7500000000000001E-2</c:v>
                </c:pt>
                <c:pt idx="7">
                  <c:v>4.4999999999999998E-2</c:v>
                </c:pt>
                <c:pt idx="8">
                  <c:v>3.5000000000000003E-2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E1A-44DB-B564-185F2E07BD6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20668200"/>
        <c:axId val="720673296"/>
      </c:barChart>
      <c:catAx>
        <c:axId val="72066820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3296"/>
        <c:crosses val="autoZero"/>
        <c:auto val="1"/>
        <c:lblAlgn val="ctr"/>
        <c:lblOffset val="100"/>
        <c:noMultiLvlLbl val="0"/>
      </c:catAx>
      <c:valAx>
        <c:axId val="720673296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68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'15'!$J$25</c:f>
              <c:strCache>
                <c:ptCount val="1"/>
                <c:pt idx="0">
                  <c:v>Labai lengva</c:v>
                </c:pt>
              </c:strCache>
            </c:strRef>
          </c:tx>
          <c:spPr>
            <a:solidFill>
              <a:schemeClr val="accent2">
                <a:tint val="54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'15'!$I$26:$I$30</c:f>
              <c:strCache>
                <c:ptCount val="5"/>
                <c:pt idx="0">
                  <c:v>Susirasti darbą					</c:v>
                </c:pt>
                <c:pt idx="1">
                  <c:v>Gauti pagalbą ieškant darbo					</c:v>
                </c:pt>
                <c:pt idx="2">
                  <c:v>Gauti konsultacijų					</c:v>
                </c:pt>
                <c:pt idx="3">
                  <c:v>Ugdyti kompetencijas</c:v>
                </c:pt>
                <c:pt idx="4">
                  <c:v>Persikvalifikuoti		</c:v>
                </c:pt>
              </c:strCache>
            </c:strRef>
          </c:cat>
          <c:val>
            <c:numRef>
              <c:f>'15'!$J$26:$J$30</c:f>
              <c:numCache>
                <c:formatCode>0%</c:formatCode>
                <c:ptCount val="5"/>
                <c:pt idx="0">
                  <c:v>7.4999999999999997E-3</c:v>
                </c:pt>
                <c:pt idx="1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FD9-47EC-8078-8452F1CBDD6A}"/>
            </c:ext>
          </c:extLst>
        </c:ser>
        <c:ser>
          <c:idx val="1"/>
          <c:order val="1"/>
          <c:tx>
            <c:strRef>
              <c:f>'15'!$K$25</c:f>
              <c:strCache>
                <c:ptCount val="1"/>
                <c:pt idx="0">
                  <c:v>Lengva</c:v>
                </c:pt>
              </c:strCache>
            </c:strRef>
          </c:tx>
          <c:spPr>
            <a:solidFill>
              <a:schemeClr val="accent2">
                <a:tint val="77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'15'!$I$26:$I$30</c:f>
              <c:strCache>
                <c:ptCount val="5"/>
                <c:pt idx="0">
                  <c:v>Susirasti darbą					</c:v>
                </c:pt>
                <c:pt idx="1">
                  <c:v>Gauti pagalbą ieškant darbo					</c:v>
                </c:pt>
                <c:pt idx="2">
                  <c:v>Gauti konsultacijų					</c:v>
                </c:pt>
                <c:pt idx="3">
                  <c:v>Ugdyti kompetencijas</c:v>
                </c:pt>
                <c:pt idx="4">
                  <c:v>Persikvalifikuoti		</c:v>
                </c:pt>
              </c:strCache>
            </c:strRef>
          </c:cat>
          <c:val>
            <c:numRef>
              <c:f>'15'!$K$26:$K$30</c:f>
              <c:numCache>
                <c:formatCode>0%</c:formatCode>
                <c:ptCount val="5"/>
                <c:pt idx="0">
                  <c:v>0.15</c:v>
                </c:pt>
                <c:pt idx="1">
                  <c:v>0.26250000000000001</c:v>
                </c:pt>
                <c:pt idx="2">
                  <c:v>0.3175</c:v>
                </c:pt>
                <c:pt idx="3">
                  <c:v>0.17</c:v>
                </c:pt>
                <c:pt idx="4">
                  <c:v>0.17249999999999999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FD9-47EC-8078-8452F1CBDD6A}"/>
            </c:ext>
          </c:extLst>
        </c:ser>
        <c:ser>
          <c:idx val="2"/>
          <c:order val="2"/>
          <c:tx>
            <c:strRef>
              <c:f>'15'!$L$25</c:f>
              <c:strCache>
                <c:ptCount val="1"/>
                <c:pt idx="0">
                  <c:v>Negaliu atsakyti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'15'!$I$26:$I$30</c:f>
              <c:strCache>
                <c:ptCount val="5"/>
                <c:pt idx="0">
                  <c:v>Susirasti darbą					</c:v>
                </c:pt>
                <c:pt idx="1">
                  <c:v>Gauti pagalbą ieškant darbo					</c:v>
                </c:pt>
                <c:pt idx="2">
                  <c:v>Gauti konsultacijų					</c:v>
                </c:pt>
                <c:pt idx="3">
                  <c:v>Ugdyti kompetencijas</c:v>
                </c:pt>
                <c:pt idx="4">
                  <c:v>Persikvalifikuoti		</c:v>
                </c:pt>
              </c:strCache>
            </c:strRef>
          </c:cat>
          <c:val>
            <c:numRef>
              <c:f>'15'!$L$26:$L$30</c:f>
              <c:numCache>
                <c:formatCode>0%</c:formatCode>
                <c:ptCount val="5"/>
                <c:pt idx="0">
                  <c:v>0.42</c:v>
                </c:pt>
                <c:pt idx="1">
                  <c:v>0.35749999999999998</c:v>
                </c:pt>
                <c:pt idx="2">
                  <c:v>0.36</c:v>
                </c:pt>
                <c:pt idx="3">
                  <c:v>0.45500000000000002</c:v>
                </c:pt>
                <c:pt idx="4">
                  <c:v>0.41499999999999998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FD9-47EC-8078-8452F1CBDD6A}"/>
            </c:ext>
          </c:extLst>
        </c:ser>
        <c:ser>
          <c:idx val="3"/>
          <c:order val="3"/>
          <c:tx>
            <c:strRef>
              <c:f>'15'!$M$25</c:f>
              <c:strCache>
                <c:ptCount val="1"/>
                <c:pt idx="0">
                  <c:v>Sunku</c:v>
                </c:pt>
              </c:strCache>
            </c:strRef>
          </c:tx>
          <c:spPr>
            <a:solidFill>
              <a:schemeClr val="accent2">
                <a:shade val="76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'15'!$I$26:$I$30</c:f>
              <c:strCache>
                <c:ptCount val="5"/>
                <c:pt idx="0">
                  <c:v>Susirasti darbą					</c:v>
                </c:pt>
                <c:pt idx="1">
                  <c:v>Gauti pagalbą ieškant darbo					</c:v>
                </c:pt>
                <c:pt idx="2">
                  <c:v>Gauti konsultacijų					</c:v>
                </c:pt>
                <c:pt idx="3">
                  <c:v>Ugdyti kompetencijas</c:v>
                </c:pt>
                <c:pt idx="4">
                  <c:v>Persikvalifikuoti		</c:v>
                </c:pt>
              </c:strCache>
            </c:strRef>
          </c:cat>
          <c:val>
            <c:numRef>
              <c:f>'15'!$M$26:$M$30</c:f>
              <c:numCache>
                <c:formatCode>0%</c:formatCode>
                <c:ptCount val="5"/>
                <c:pt idx="0">
                  <c:v>0.37</c:v>
                </c:pt>
                <c:pt idx="1">
                  <c:v>0.35249999999999998</c:v>
                </c:pt>
                <c:pt idx="2">
                  <c:v>0.3075</c:v>
                </c:pt>
                <c:pt idx="3">
                  <c:v>0.35749999999999998</c:v>
                </c:pt>
                <c:pt idx="4">
                  <c:v>0.39500000000000002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FD9-47EC-8078-8452F1CBDD6A}"/>
            </c:ext>
          </c:extLst>
        </c:ser>
        <c:ser>
          <c:idx val="4"/>
          <c:order val="4"/>
          <c:tx>
            <c:strRef>
              <c:f>'15'!$N$25</c:f>
              <c:strCache>
                <c:ptCount val="1"/>
                <c:pt idx="0">
                  <c:v>Labai sunku</c:v>
                </c:pt>
              </c:strCache>
            </c:strRef>
          </c:tx>
          <c:spPr>
            <a:solidFill>
              <a:schemeClr val="accent2">
                <a:shade val="53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'15'!$I$26:$I$30</c:f>
              <c:strCache>
                <c:ptCount val="5"/>
                <c:pt idx="0">
                  <c:v>Susirasti darbą					</c:v>
                </c:pt>
                <c:pt idx="1">
                  <c:v>Gauti pagalbą ieškant darbo					</c:v>
                </c:pt>
                <c:pt idx="2">
                  <c:v>Gauti konsultacijų					</c:v>
                </c:pt>
                <c:pt idx="3">
                  <c:v>Ugdyti kompetencijas</c:v>
                </c:pt>
                <c:pt idx="4">
                  <c:v>Persikvalifikuoti		</c:v>
                </c:pt>
              </c:strCache>
            </c:strRef>
          </c:cat>
          <c:val>
            <c:numRef>
              <c:f>'15'!$N$26:$N$30</c:f>
              <c:numCache>
                <c:formatCode>0%</c:formatCode>
                <c:ptCount val="5"/>
                <c:pt idx="0">
                  <c:v>5.2499999999999998E-2</c:v>
                </c:pt>
                <c:pt idx="1">
                  <c:v>2.2499999999999999E-2</c:v>
                </c:pt>
                <c:pt idx="2">
                  <c:v>1.4999999999999999E-2</c:v>
                </c:pt>
                <c:pt idx="3">
                  <c:v>1.4999999999999999E-2</c:v>
                </c:pt>
                <c:pt idx="4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FD9-47EC-8078-8452F1CBDD6A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676040"/>
        <c:axId val="720674080"/>
      </c:barChart>
      <c:catAx>
        <c:axId val="720676040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4080"/>
        <c:crosses val="autoZero"/>
        <c:auto val="1"/>
        <c:lblAlgn val="ctr"/>
        <c:lblOffset val="100"/>
        <c:noMultiLvlLbl val="0"/>
      </c:catAx>
      <c:valAx>
        <c:axId val="720674080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6760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Ar dirbate tame pačiame rajone?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title>
    <c:autoTitleDeleted val="0"/>
    <c:plotArea>
      <c:layout>
        <c:manualLayout>
          <c:layoutTarget val="inner"/>
          <c:xMode val="edge"/>
          <c:yMode val="edge"/>
          <c:x val="0.14177577736674499"/>
          <c:y val="0.15975850172498768"/>
          <c:w val="0.71644821391596658"/>
          <c:h val="0.6008948979948231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24B-4B16-A075-4099B26B10AD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24B-4B16-A075-4099B26B10AD}"/>
              </c:ext>
            </c:extLst>
          </c:dPt>
          <c:dPt>
            <c:idx val="2"/>
            <c:bubble3D val="0"/>
            <c:spPr>
              <a:solidFill>
                <a:schemeClr val="accent5">
                  <a:tint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24B-4B16-A075-4099B26B10A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Demo2!$D$19:$D$21</c:f>
              <c:strCache>
                <c:ptCount val="3"/>
                <c:pt idx="0">
                  <c:v>Ne</c:v>
                </c:pt>
                <c:pt idx="1">
                  <c:v>Ne, kitame rajone iš sąrašo</c:v>
                </c:pt>
                <c:pt idx="2">
                  <c:v>Taip</c:v>
                </c:pt>
              </c:strCache>
            </c:strRef>
          </c:cat>
          <c:val>
            <c:numRef>
              <c:f>Demo2!$E$19:$E$21</c:f>
              <c:numCache>
                <c:formatCode>0%</c:formatCode>
                <c:ptCount val="3"/>
                <c:pt idx="0">
                  <c:v>0.4975609756097561</c:v>
                </c:pt>
                <c:pt idx="1">
                  <c:v>0.35609756097560974</c:v>
                </c:pt>
                <c:pt idx="2">
                  <c:v>0.14634146341463414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24B-4B16-A075-4099B26B10AD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035336042292697"/>
          <c:y val="4.3992301347264229E-2"/>
          <c:w val="0.7404580924770513"/>
          <c:h val="0.68151868698568296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4B6-4DAC-8282-4E2E8EB44B99}"/>
              </c:ext>
            </c:extLst>
          </c:dPt>
          <c:dPt>
            <c:idx val="1"/>
            <c:bubble3D val="0"/>
            <c:spPr>
              <a:solidFill>
                <a:schemeClr val="accent5">
                  <a:lumMod val="40000"/>
                  <a:lumOff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4B6-4DAC-8282-4E2E8EB44B99}"/>
              </c:ext>
            </c:extLst>
          </c:dPt>
          <c:dPt>
            <c:idx val="2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4B6-4DAC-8282-4E2E8EB44B99}"/>
              </c:ext>
            </c:extLst>
          </c:dPt>
          <c:dPt>
            <c:idx val="3"/>
            <c:bubble3D val="0"/>
            <c:spPr>
              <a:solidFill>
                <a:schemeClr val="accent4">
                  <a:lumMod val="20000"/>
                  <a:lumOff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E4B6-4DAC-8282-4E2E8EB44B9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'1'!$A$11:$A$14</c:f>
              <c:strCache>
                <c:ptCount val="4"/>
                <c:pt idx="0">
                  <c:v>Esu senbuvis ir gerai pažįstu savo rajoną</c:v>
                </c:pt>
                <c:pt idx="1">
                  <c:v>Esu naujakurys, bet gana gerai pažįstu savo rajoną</c:v>
                </c:pt>
                <c:pt idx="2">
                  <c:v>Esu senbuvis, bet nepažįstu savo rajono labai gerai</c:v>
                </c:pt>
                <c:pt idx="3">
                  <c:v>Esu naujakurys ir nepažįstu savo rajono labai gerai</c:v>
                </c:pt>
              </c:strCache>
            </c:strRef>
          </c:cat>
          <c:val>
            <c:numRef>
              <c:f>'1'!$B$11:$B$14</c:f>
              <c:numCache>
                <c:formatCode>0%</c:formatCode>
                <c:ptCount val="4"/>
                <c:pt idx="0">
                  <c:v>0.66249999999999998</c:v>
                </c:pt>
                <c:pt idx="1">
                  <c:v>0.13750000000000001</c:v>
                </c:pt>
                <c:pt idx="2">
                  <c:v>0.1225</c:v>
                </c:pt>
                <c:pt idx="3">
                  <c:v>7.7499999999999999E-2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4B6-4DAC-8282-4E2E8EB44B99}"/>
            </c:ext>
          </c:extLst>
        </c:ser>
        <c:dLbls>
          <c:dLblPos val="in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0918290180120314"/>
          <c:y val="6.5409012854034942E-2"/>
          <c:w val="0.72054077258266536"/>
          <c:h val="0.65304189419804315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6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2B4-41C3-91C1-FDE865854A37}"/>
              </c:ext>
            </c:extLst>
          </c:dPt>
          <c:dPt>
            <c:idx val="1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2B4-41C3-91C1-FDE865854A37}"/>
              </c:ext>
            </c:extLst>
          </c:dPt>
          <c:dPt>
            <c:idx val="2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2B4-41C3-91C1-FDE865854A37}"/>
              </c:ext>
            </c:extLst>
          </c:dPt>
          <c:dPt>
            <c:idx val="3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2B4-41C3-91C1-FDE865854A37}"/>
              </c:ext>
            </c:extLst>
          </c:dPt>
          <c:dPt>
            <c:idx val="4"/>
            <c:bubble3D val="0"/>
            <c:spPr>
              <a:solidFill>
                <a:schemeClr val="tx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2B4-41C3-91C1-FDE865854A37}"/>
              </c:ext>
            </c:extLst>
          </c:dPt>
          <c:dLbls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lt-LT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7-A2B4-41C3-91C1-FDE865854A3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'2'!$A$12:$A$16</c:f>
              <c:strCache>
                <c:ptCount val="5"/>
                <c:pt idx="0">
                  <c:v>Butas daugiabutyje, nuosavas</c:v>
                </c:pt>
                <c:pt idx="1">
                  <c:v>Butas daugiabutyje, nuomojamas</c:v>
                </c:pt>
                <c:pt idx="2">
                  <c:v>Butas daugiabutyje, už kurį mokama paskola</c:v>
                </c:pt>
                <c:pt idx="3">
                  <c:v>Individualus namas, nuosavas</c:v>
                </c:pt>
                <c:pt idx="4">
                  <c:v>Butas kotedžo tipo name, nuosavas</c:v>
                </c:pt>
              </c:strCache>
            </c:strRef>
          </c:cat>
          <c:val>
            <c:numRef>
              <c:f>'2'!$B$12:$B$16</c:f>
              <c:numCache>
                <c:formatCode>0.0%</c:formatCode>
                <c:ptCount val="5"/>
                <c:pt idx="0" formatCode="0%">
                  <c:v>0.69</c:v>
                </c:pt>
                <c:pt idx="1">
                  <c:v>0.20250000000000001</c:v>
                </c:pt>
                <c:pt idx="2">
                  <c:v>5.7500000000000002E-2</c:v>
                </c:pt>
                <c:pt idx="3">
                  <c:v>4.4999999999999998E-2</c:v>
                </c:pt>
                <c:pt idx="4">
                  <c:v>5.0000000000000001E-3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A2B4-41C3-91C1-FDE865854A37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lt-LT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'3'!$K$28</c:f>
              <c:strCache>
                <c:ptCount val="1"/>
                <c:pt idx="0">
                  <c:v>Per daug</c:v>
                </c:pt>
              </c:strCache>
            </c:strRef>
          </c:tx>
          <c:spPr>
            <a:solidFill>
              <a:schemeClr val="accent2">
                <a:tint val="5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'3'!$K$29:$K$43</c:f>
              <c:numCache>
                <c:formatCode>General</c:formatCode>
                <c:ptCount val="15"/>
                <c:pt idx="9" formatCode="0%">
                  <c:v>6.5000000000000002E-2</c:v>
                </c:pt>
                <c:pt idx="13" formatCode="0%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30-4C1B-B783-62A4128E3C87}"/>
            </c:ext>
          </c:extLst>
        </c:ser>
        <c:ser>
          <c:idx val="1"/>
          <c:order val="1"/>
          <c:tx>
            <c:strRef>
              <c:f>'3'!$L$28</c:f>
              <c:strCache>
                <c:ptCount val="1"/>
                <c:pt idx="0">
                  <c:v>Daug</c:v>
                </c:pt>
              </c:strCache>
            </c:strRef>
          </c:tx>
          <c:spPr>
            <a:solidFill>
              <a:schemeClr val="accent2">
                <a:tint val="7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'3'!$L$29:$L$43</c:f>
              <c:numCache>
                <c:formatCode>0%</c:formatCode>
                <c:ptCount val="15"/>
                <c:pt idx="0">
                  <c:v>1.7500000000000002E-2</c:v>
                </c:pt>
                <c:pt idx="1">
                  <c:v>0.01</c:v>
                </c:pt>
                <c:pt idx="2">
                  <c:v>5.0000000000000001E-3</c:v>
                </c:pt>
                <c:pt idx="4">
                  <c:v>5.0000000000000001E-3</c:v>
                </c:pt>
                <c:pt idx="6">
                  <c:v>5.5E-2</c:v>
                </c:pt>
                <c:pt idx="7">
                  <c:v>1.7500000000000002E-2</c:v>
                </c:pt>
                <c:pt idx="9">
                  <c:v>0.2525</c:v>
                </c:pt>
                <c:pt idx="10">
                  <c:v>0.03</c:v>
                </c:pt>
                <c:pt idx="11">
                  <c:v>5.2499999999999998E-2</c:v>
                </c:pt>
                <c:pt idx="12">
                  <c:v>0.09</c:v>
                </c:pt>
                <c:pt idx="13">
                  <c:v>0.13500000000000001</c:v>
                </c:pt>
                <c:pt idx="14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30-4C1B-B783-62A4128E3C87}"/>
            </c:ext>
          </c:extLst>
        </c:ser>
        <c:ser>
          <c:idx val="2"/>
          <c:order val="2"/>
          <c:tx>
            <c:strRef>
              <c:f>'3'!$M$28</c:f>
              <c:strCache>
                <c:ptCount val="1"/>
                <c:pt idx="0">
                  <c:v>Pakanka</c:v>
                </c:pt>
              </c:strCache>
            </c:strRef>
          </c:tx>
          <c:spPr>
            <a:solidFill>
              <a:srgbClr val="B1D58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'3'!$M$29:$M$43</c:f>
              <c:numCache>
                <c:formatCode>0%</c:formatCode>
                <c:ptCount val="15"/>
                <c:pt idx="0">
                  <c:v>0.6825</c:v>
                </c:pt>
                <c:pt idx="1">
                  <c:v>0.75749999999999995</c:v>
                </c:pt>
                <c:pt idx="2">
                  <c:v>0.29499999999999998</c:v>
                </c:pt>
                <c:pt idx="3">
                  <c:v>0.3125</c:v>
                </c:pt>
                <c:pt idx="4">
                  <c:v>0.14000000000000001</c:v>
                </c:pt>
                <c:pt idx="5">
                  <c:v>0.13250000000000001</c:v>
                </c:pt>
                <c:pt idx="6">
                  <c:v>0.58750000000000002</c:v>
                </c:pt>
                <c:pt idx="7">
                  <c:v>0.46500000000000002</c:v>
                </c:pt>
                <c:pt idx="8">
                  <c:v>0.13500000000000001</c:v>
                </c:pt>
                <c:pt idx="9">
                  <c:v>0.64249999999999996</c:v>
                </c:pt>
                <c:pt idx="10">
                  <c:v>0.63749999999999996</c:v>
                </c:pt>
                <c:pt idx="11">
                  <c:v>0.41249999999999998</c:v>
                </c:pt>
                <c:pt idx="12">
                  <c:v>0.49</c:v>
                </c:pt>
                <c:pt idx="13">
                  <c:v>0.52749999999999997</c:v>
                </c:pt>
                <c:pt idx="14">
                  <c:v>0.25750000000000001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30-4C1B-B783-62A4128E3C87}"/>
            </c:ext>
          </c:extLst>
        </c:ser>
        <c:ser>
          <c:idx val="3"/>
          <c:order val="3"/>
          <c:tx>
            <c:strRef>
              <c:f>'3'!$N$28</c:f>
              <c:strCache>
                <c:ptCount val="1"/>
                <c:pt idx="0">
                  <c:v>Mažai</c:v>
                </c:pt>
              </c:strCache>
            </c:strRef>
          </c:tx>
          <c:spPr>
            <a:solidFill>
              <a:srgbClr val="FFEB8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'3'!$N$29:$N$43</c:f>
              <c:numCache>
                <c:formatCode>0%</c:formatCode>
                <c:ptCount val="15"/>
                <c:pt idx="0">
                  <c:v>0.19</c:v>
                </c:pt>
                <c:pt idx="1">
                  <c:v>0.1575</c:v>
                </c:pt>
                <c:pt idx="2">
                  <c:v>0.39500000000000002</c:v>
                </c:pt>
                <c:pt idx="3">
                  <c:v>0.2</c:v>
                </c:pt>
                <c:pt idx="4">
                  <c:v>0.19</c:v>
                </c:pt>
                <c:pt idx="5">
                  <c:v>0.17</c:v>
                </c:pt>
                <c:pt idx="6">
                  <c:v>0.2525</c:v>
                </c:pt>
                <c:pt idx="7">
                  <c:v>0.27250000000000002</c:v>
                </c:pt>
                <c:pt idx="8">
                  <c:v>0.215</c:v>
                </c:pt>
                <c:pt idx="9">
                  <c:v>0.04</c:v>
                </c:pt>
                <c:pt idx="10">
                  <c:v>0.21249999999999999</c:v>
                </c:pt>
                <c:pt idx="11">
                  <c:v>0.255</c:v>
                </c:pt>
                <c:pt idx="12">
                  <c:v>0.21</c:v>
                </c:pt>
                <c:pt idx="13">
                  <c:v>0.13500000000000001</c:v>
                </c:pt>
                <c:pt idx="14">
                  <c:v>0.35499999999999998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930-4C1B-B783-62A4128E3C87}"/>
            </c:ext>
          </c:extLst>
        </c:ser>
        <c:ser>
          <c:idx val="4"/>
          <c:order val="4"/>
          <c:tx>
            <c:strRef>
              <c:f>'3'!$O$28</c:f>
              <c:strCache>
                <c:ptCount val="1"/>
                <c:pt idx="0">
                  <c:v>Nėra</c:v>
                </c:pt>
              </c:strCache>
            </c:strRef>
          </c:tx>
          <c:spPr>
            <a:solidFill>
              <a:srgbClr val="FBAA77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'3'!$O$29:$O$43</c:f>
              <c:numCache>
                <c:formatCode>General</c:formatCode>
                <c:ptCount val="15"/>
                <c:pt idx="2" formatCode="0%">
                  <c:v>9.2499999999999999E-2</c:v>
                </c:pt>
                <c:pt idx="3" formatCode="0%">
                  <c:v>0.28249999999999997</c:v>
                </c:pt>
                <c:pt idx="4" formatCode="0%">
                  <c:v>0.34749999999999998</c:v>
                </c:pt>
                <c:pt idx="5" formatCode="0%">
                  <c:v>0.32250000000000001</c:v>
                </c:pt>
                <c:pt idx="6" formatCode="0%">
                  <c:v>7.0000000000000007E-2</c:v>
                </c:pt>
                <c:pt idx="7" formatCode="0%">
                  <c:v>0.105</c:v>
                </c:pt>
                <c:pt idx="8" formatCode="0%">
                  <c:v>0.19750000000000001</c:v>
                </c:pt>
                <c:pt idx="10" formatCode="0%">
                  <c:v>7.0000000000000007E-2</c:v>
                </c:pt>
                <c:pt idx="11" formatCode="0%">
                  <c:v>0.20749999999999999</c:v>
                </c:pt>
                <c:pt idx="12" formatCode="0%">
                  <c:v>0.14249999999999999</c:v>
                </c:pt>
                <c:pt idx="13" formatCode="0%">
                  <c:v>0.13750000000000001</c:v>
                </c:pt>
                <c:pt idx="14" formatCode="0%">
                  <c:v>0.24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930-4C1B-B783-62A4128E3C87}"/>
            </c:ext>
          </c:extLst>
        </c:ser>
        <c:ser>
          <c:idx val="5"/>
          <c:order val="5"/>
          <c:tx>
            <c:strRef>
              <c:f>'3'!$P$28</c:f>
              <c:strCache>
                <c:ptCount val="1"/>
                <c:pt idx="0">
                  <c:v>Nežinau</c:v>
                </c:pt>
              </c:strCache>
            </c:strRef>
          </c:tx>
          <c:spPr>
            <a:solidFill>
              <a:srgbClr val="F8696B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lt-LT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'3'!$J$29:$J$43</c:f>
              <c:strCache>
                <c:ptCount val="15"/>
                <c:pt idx="0">
                  <c:v>Ikimokyklinio ugdymo įstaigos</c:v>
                </c:pt>
                <c:pt idx="1">
                  <c:v>Bendrojo lavinimo įstaigos</c:v>
                </c:pt>
                <c:pt idx="2">
                  <c:v>Vaikų ir jaunimo papildomo ugdymo įstaigos</c:v>
                </c:pt>
                <c:pt idx="3">
                  <c:v>Stacionarios socialinės paslaugų įstaigos</c:v>
                </c:pt>
                <c:pt idx="4">
                  <c:v>Nestacionarios socialinės įstaigos</c:v>
                </c:pt>
                <c:pt idx="5">
                  <c:v>Socialinės pagalbos namuose  įstaigos</c:v>
                </c:pt>
                <c:pt idx="6">
                  <c:v>Pirminės sveikatos priežiūros įstaigos</c:v>
                </c:pt>
                <c:pt idx="7">
                  <c:v>Visuomenės sveikatos paslaugos</c:v>
                </c:pt>
                <c:pt idx="8">
                  <c:v>Savipagalbos grupės</c:v>
                </c:pt>
                <c:pt idx="9">
                  <c:v>Prekybos įstaigos</c:v>
                </c:pt>
                <c:pt idx="10">
                  <c:v>Buities paslaugas teikiančios įstaigos</c:v>
                </c:pt>
                <c:pt idx="11">
                  <c:v>Kultūros ir renginius organizuojančios įstaigos</c:v>
                </c:pt>
                <c:pt idx="12">
                  <c:v>Sporto ir aktyvaus laisvalaikio įstaigos</c:v>
                </c:pt>
                <c:pt idx="13">
                  <c:v>Maitinimo įstaigos</c:v>
                </c:pt>
                <c:pt idx="14">
                  <c:v>Nusikaltimų prevencijos paslaugas teikiančios įstaigos</c:v>
                </c:pt>
              </c:strCache>
            </c:strRef>
          </c:cat>
          <c:val>
            <c:numRef>
              <c:f>'3'!$P$29:$P$43</c:f>
              <c:numCache>
                <c:formatCode>0%</c:formatCode>
                <c:ptCount val="15"/>
                <c:pt idx="0">
                  <c:v>0.1075</c:v>
                </c:pt>
                <c:pt idx="1">
                  <c:v>7.2499999999999995E-2</c:v>
                </c:pt>
                <c:pt idx="2">
                  <c:v>0.21249999999999999</c:v>
                </c:pt>
                <c:pt idx="3">
                  <c:v>0.20250000000000001</c:v>
                </c:pt>
                <c:pt idx="4">
                  <c:v>0.3175</c:v>
                </c:pt>
                <c:pt idx="5">
                  <c:v>0.37</c:v>
                </c:pt>
                <c:pt idx="6">
                  <c:v>3.5000000000000003E-2</c:v>
                </c:pt>
                <c:pt idx="7">
                  <c:v>0.14000000000000001</c:v>
                </c:pt>
                <c:pt idx="8">
                  <c:v>0.45</c:v>
                </c:pt>
                <c:pt idx="10">
                  <c:v>0.05</c:v>
                </c:pt>
                <c:pt idx="11">
                  <c:v>7.2499999999999995E-2</c:v>
                </c:pt>
                <c:pt idx="12">
                  <c:v>6.7500000000000004E-2</c:v>
                </c:pt>
                <c:pt idx="13">
                  <c:v>0.05</c:v>
                </c:pt>
                <c:pt idx="14">
                  <c:v>0.13750000000000001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930-4C1B-B783-62A4128E3C87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720713672"/>
        <c:axId val="720716024"/>
      </c:barChart>
      <c:catAx>
        <c:axId val="720713672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6024"/>
        <c:crosses val="autoZero"/>
        <c:auto val="1"/>
        <c:lblAlgn val="ctr"/>
        <c:lblOffset val="100"/>
        <c:noMultiLvlLbl val="0"/>
      </c:catAx>
      <c:valAx>
        <c:axId val="720716024"/>
        <c:scaling>
          <c:orientation val="minMax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lt-LT"/>
          </a:p>
        </c:txPr>
        <c:crossAx val="720713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lt-LT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lt-LT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10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3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4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6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7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8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19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0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3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4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5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2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27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28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29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30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1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2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4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5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7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8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39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0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3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4.xml><?xml version="1.0" encoding="utf-8"?>
<cs:colorStyle xmlns:cs="http://schemas.microsoft.com/office/drawing/2012/chartStyle" xmlns:a="http://schemas.openxmlformats.org/drawingml/2006/main" meth="withinLinear" id="17">
  <a:schemeClr val="accent4"/>
</cs:colorStyle>
</file>

<file path=word/charts/colors45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46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7.xml><?xml version="1.0" encoding="utf-8"?>
<cs:colorStyle xmlns:cs="http://schemas.microsoft.com/office/drawing/2012/chartStyle" xmlns:a="http://schemas.openxmlformats.org/drawingml/2006/main" meth="withinLinearReversed" id="24">
  <a:schemeClr val="accent4"/>
</cs:colorStyle>
</file>

<file path=word/charts/colors48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9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1.xml><?xml version="1.0" encoding="utf-8"?>
<cs:colorStyle xmlns:cs="http://schemas.microsoft.com/office/drawing/2012/chartStyle" xmlns:a="http://schemas.openxmlformats.org/drawingml/2006/main" meth="withinLinear" id="15">
  <a:schemeClr val="accent2"/>
</cs:colorStyle>
</file>

<file path=word/charts/colors5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4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55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6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colors7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7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9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0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1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2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3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4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5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6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7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8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9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0.xml><?xml version="1.0" encoding="utf-8"?>
<cs:chartStyle xmlns:cs="http://schemas.microsoft.com/office/drawing/2012/chartStyle" xmlns:a="http://schemas.openxmlformats.org/drawingml/2006/main" id="302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3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7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3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5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0.18823</cdr:x>
      <cdr:y>0.21732</cdr:y>
    </cdr:from>
    <cdr:to>
      <cdr:x>0.97855</cdr:x>
      <cdr:y>0.29924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71957" y="1212847"/>
          <a:ext cx="7019922" cy="4571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0.18402</cdr:x>
      <cdr:y>0.21915</cdr:y>
    </cdr:from>
    <cdr:to>
      <cdr:x>0.97952</cdr:x>
      <cdr:y>0.30029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23907" y="1234893"/>
          <a:ext cx="7019935" cy="4572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0.1893</cdr:x>
      <cdr:y>0.2199</cdr:y>
    </cdr:from>
    <cdr:to>
      <cdr:x>0.98285</cdr:x>
      <cdr:y>0.2988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74563" y="1274156"/>
          <a:ext cx="7019877" cy="4572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0.18844</cdr:x>
      <cdr:y>0.22105</cdr:y>
    </cdr:from>
    <cdr:to>
      <cdr:x>0.98297</cdr:x>
      <cdr:y>0.30296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64972" y="1233812"/>
          <a:ext cx="7019935" cy="4572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0.18494</cdr:x>
      <cdr:y>0.22106</cdr:y>
    </cdr:from>
    <cdr:to>
      <cdr:x>0.98043</cdr:x>
      <cdr:y>0.30296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31984" y="1233869"/>
          <a:ext cx="7019935" cy="45716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0.18663</cdr:x>
      <cdr:y>0.21879</cdr:y>
    </cdr:from>
    <cdr:to>
      <cdr:x>0.97904</cdr:x>
      <cdr:y>0.30008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53298" y="1230514"/>
          <a:ext cx="7019877" cy="4572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0.19155</cdr:x>
      <cdr:y>0.21618</cdr:y>
    </cdr:from>
    <cdr:to>
      <cdr:x>0.9808</cdr:x>
      <cdr:y>0.2981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703715" y="1206503"/>
          <a:ext cx="7019941" cy="45719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0.19037</cdr:x>
      <cdr:y>0.21538</cdr:y>
    </cdr:from>
    <cdr:to>
      <cdr:x>0.98816</cdr:x>
      <cdr:y>0.29765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75125" y="1196960"/>
          <a:ext cx="7019909" cy="457217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0.19288</cdr:x>
      <cdr:y>0.21494</cdr:y>
    </cdr:from>
    <cdr:to>
      <cdr:x>0.9832</cdr:x>
      <cdr:y>0.29704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713233" y="1196975"/>
          <a:ext cx="7019923" cy="4572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0.19638</cdr:x>
      <cdr:y>0.21346</cdr:y>
    </cdr:from>
    <cdr:to>
      <cdr:x>0.98355</cdr:x>
      <cdr:y>0.29435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751288" y="1206525"/>
          <a:ext cx="7019935" cy="45720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0.18903</cdr:x>
      <cdr:y>0.21756</cdr:y>
    </cdr:from>
    <cdr:to>
      <cdr:x>0.98573</cdr:x>
      <cdr:y>0.30001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65601" y="1206480"/>
          <a:ext cx="7019931" cy="45722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0.19558</cdr:x>
      <cdr:y>0.21578</cdr:y>
    </cdr:from>
    <cdr:to>
      <cdr:x>0.98382</cdr:x>
      <cdr:y>0.29566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741802" y="1235075"/>
          <a:ext cx="7019967" cy="457225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0.18901</cdr:x>
      <cdr:y>0.22127</cdr:y>
    </cdr:from>
    <cdr:to>
      <cdr:x>0.97691</cdr:x>
      <cdr:y>0.30121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84056" y="1265697"/>
          <a:ext cx="7019935" cy="45723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0.18644</cdr:x>
      <cdr:y>0.21961</cdr:y>
    </cdr:from>
    <cdr:to>
      <cdr:x>0.98193</cdr:x>
      <cdr:y>0.30106</cdr:y>
    </cdr:to>
    <cdr:sp macro="" textlink="">
      <cdr:nvSpPr>
        <cdr:cNvPr id="2" name="Rectangle 1"/>
        <cdr:cNvSpPr/>
      </cdr:nvSpPr>
      <cdr:spPr>
        <a:xfrm xmlns:a="http://schemas.openxmlformats.org/drawingml/2006/main">
          <a:off x="1645224" y="1232738"/>
          <a:ext cx="7019883" cy="457224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38100">
          <a:solidFill>
            <a:srgbClr val="FF0000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7F245-17BA-435F-8EFC-BD25E293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51</Pages>
  <Words>5881</Words>
  <Characters>3353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UAB „ARAKA“ rugpjūčio mėnesio finansinės ataskaitos suvestinė</vt:lpstr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UAB „ARAKA“ rugpjūčio mėnesio finansinės ataskaitos suvestinė</dc:title>
  <dc:subject/>
  <dc:creator>MB „ICONUS“</dc:creator>
  <cp:keywords/>
  <dc:description/>
  <cp:lastModifiedBy>Indre Buteniene</cp:lastModifiedBy>
  <cp:revision>7</cp:revision>
  <cp:lastPrinted>2015-12-09T11:12:00Z</cp:lastPrinted>
  <dcterms:created xsi:type="dcterms:W3CDTF">2015-12-09T10:15:00Z</dcterms:created>
  <dcterms:modified xsi:type="dcterms:W3CDTF">2016-02-08T12:14:00Z</dcterms:modified>
</cp:coreProperties>
</file>